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8A" w:rsidRPr="00DD688A" w:rsidRDefault="00DD688A" w:rsidP="00DD688A">
      <w:pPr>
        <w:pStyle w:val="NoSpacing"/>
        <w:rPr>
          <w:rFonts w:ascii="Arial" w:hAnsi="Arial" w:cs="Arial"/>
          <w:b/>
          <w:sz w:val="24"/>
          <w:szCs w:val="24"/>
        </w:rPr>
      </w:pPr>
      <w:r w:rsidRPr="00DD688A">
        <w:rPr>
          <w:rFonts w:ascii="Arial" w:hAnsi="Arial" w:cs="Arial"/>
          <w:b/>
          <w:sz w:val="24"/>
          <w:szCs w:val="24"/>
        </w:rPr>
        <w:t>CHAPTER 16</w:t>
      </w:r>
    </w:p>
    <w:p w:rsidR="00DD688A" w:rsidRDefault="00DD688A" w:rsidP="00DD688A">
      <w:pPr>
        <w:pStyle w:val="NoSpacing"/>
        <w:rPr>
          <w:rFonts w:ascii="Arial" w:hAnsi="Arial" w:cs="Arial"/>
          <w:sz w:val="24"/>
          <w:szCs w:val="24"/>
        </w:rPr>
      </w:pPr>
    </w:p>
    <w:p w:rsidR="005D1ECB" w:rsidRPr="00DD688A" w:rsidRDefault="005D1ECB" w:rsidP="00DD688A">
      <w:pPr>
        <w:pStyle w:val="NoSpacing"/>
        <w:rPr>
          <w:rFonts w:ascii="Arial" w:hAnsi="Arial" w:cs="Arial"/>
          <w:sz w:val="24"/>
          <w:szCs w:val="24"/>
        </w:rPr>
      </w:pPr>
      <w:r w:rsidRPr="00DD688A">
        <w:rPr>
          <w:rFonts w:ascii="Arial" w:hAnsi="Arial" w:cs="Arial"/>
          <w:sz w:val="24"/>
          <w:szCs w:val="24"/>
        </w:rPr>
        <w:t>Respiratory Protection Program</w:t>
      </w:r>
    </w:p>
    <w:p w:rsidR="005D1ECB" w:rsidRPr="00DD688A" w:rsidRDefault="005D1ECB" w:rsidP="00DD688A">
      <w:pPr>
        <w:pStyle w:val="NoSpacing"/>
        <w:rPr>
          <w:rFonts w:ascii="Arial" w:hAnsi="Arial" w:cs="Arial"/>
          <w:b/>
          <w:sz w:val="24"/>
          <w:szCs w:val="24"/>
        </w:rPr>
      </w:pPr>
    </w:p>
    <w:p w:rsidR="005D1ECB" w:rsidRPr="00DD688A" w:rsidRDefault="005D1ECB" w:rsidP="007E1CA6">
      <w:pPr>
        <w:pStyle w:val="NoSpacing"/>
        <w:tabs>
          <w:tab w:val="center" w:pos="4680"/>
        </w:tabs>
        <w:rPr>
          <w:rFonts w:ascii="Arial" w:hAnsi="Arial" w:cs="Arial"/>
          <w:sz w:val="21"/>
          <w:szCs w:val="21"/>
        </w:rPr>
      </w:pPr>
      <w:bookmarkStart w:id="0" w:name="_Toc395337584"/>
      <w:bookmarkStart w:id="1" w:name="_Toc395529448"/>
      <w:bookmarkStart w:id="2" w:name="_Toc399399143"/>
      <w:bookmarkStart w:id="3" w:name="_Toc399399975"/>
      <w:r w:rsidRPr="00DD688A">
        <w:rPr>
          <w:rFonts w:ascii="Arial" w:hAnsi="Arial" w:cs="Arial"/>
          <w:sz w:val="21"/>
          <w:szCs w:val="21"/>
        </w:rPr>
        <w:t>P</w:t>
      </w:r>
      <w:r w:rsidR="00DD688A" w:rsidRPr="00DD688A">
        <w:rPr>
          <w:rFonts w:ascii="Arial" w:hAnsi="Arial" w:cs="Arial"/>
          <w:sz w:val="21"/>
          <w:szCs w:val="21"/>
        </w:rPr>
        <w:t>OLICY</w:t>
      </w:r>
      <w:bookmarkEnd w:id="0"/>
      <w:bookmarkEnd w:id="1"/>
      <w:bookmarkEnd w:id="2"/>
      <w:bookmarkEnd w:id="3"/>
      <w:r w:rsidR="007E1CA6">
        <w:rPr>
          <w:rFonts w:ascii="Arial" w:hAnsi="Arial" w:cs="Arial"/>
          <w:sz w:val="21"/>
          <w:szCs w:val="21"/>
        </w:rPr>
        <w:tab/>
      </w:r>
    </w:p>
    <w:p w:rsidR="005D1ECB" w:rsidRPr="00DD688A" w:rsidRDefault="005D1ECB" w:rsidP="00DD688A">
      <w:pPr>
        <w:pStyle w:val="NoSpacing"/>
        <w:rPr>
          <w:rFonts w:ascii="Arial" w:hAnsi="Arial" w:cs="Arial"/>
          <w:sz w:val="18"/>
          <w:szCs w:val="18"/>
        </w:rPr>
      </w:pPr>
    </w:p>
    <w:p w:rsidR="005D1ECB" w:rsidRPr="00DD688A" w:rsidRDefault="005D1ECB" w:rsidP="00DD688A">
      <w:pPr>
        <w:pStyle w:val="NoSpacing"/>
        <w:rPr>
          <w:rFonts w:ascii="Arial" w:hAnsi="Arial" w:cs="Arial"/>
          <w:sz w:val="18"/>
          <w:szCs w:val="18"/>
        </w:rPr>
      </w:pPr>
      <w:r w:rsidRPr="00DD688A">
        <w:rPr>
          <w:rFonts w:ascii="Arial" w:hAnsi="Arial" w:cs="Arial"/>
          <w:sz w:val="18"/>
          <w:szCs w:val="18"/>
        </w:rPr>
        <w:t>The Flight Department is committed to protect employees from the harmful effects of exposure to occupational respiratory hazards. The Respiratory Protection Program is intended to prevent injury and illness resulting from exposure to oxygen deficient atmospheres and harmful gases and aerosols</w:t>
      </w:r>
      <w:r w:rsidR="00C73E56" w:rsidRPr="00DD688A">
        <w:rPr>
          <w:rFonts w:ascii="Arial" w:hAnsi="Arial" w:cs="Arial"/>
          <w:sz w:val="18"/>
          <w:szCs w:val="18"/>
        </w:rPr>
        <w:t xml:space="preserve">. </w:t>
      </w:r>
      <w:r w:rsidRPr="00DD688A">
        <w:rPr>
          <w:rFonts w:ascii="Arial" w:hAnsi="Arial" w:cs="Arial"/>
          <w:sz w:val="18"/>
          <w:szCs w:val="18"/>
        </w:rPr>
        <w:t>The Program is also intended to prevent injury to personnel due to the improper selection, use, or maintenance of respirators</w:t>
      </w:r>
      <w:r w:rsidR="00C73E56" w:rsidRPr="00DD688A">
        <w:rPr>
          <w:rFonts w:ascii="Arial" w:hAnsi="Arial" w:cs="Arial"/>
          <w:sz w:val="18"/>
          <w:szCs w:val="18"/>
        </w:rPr>
        <w:t xml:space="preserve">. </w:t>
      </w:r>
      <w:r w:rsidRPr="00DD688A">
        <w:rPr>
          <w:rFonts w:ascii="Arial" w:hAnsi="Arial" w:cs="Arial"/>
          <w:sz w:val="18"/>
          <w:szCs w:val="18"/>
        </w:rPr>
        <w:t xml:space="preserve">Respirators shall be provided to </w:t>
      </w:r>
      <w:r w:rsidR="00931DF8" w:rsidRPr="00DD688A">
        <w:rPr>
          <w:rFonts w:ascii="Arial" w:hAnsi="Arial" w:cs="Arial"/>
          <w:sz w:val="18"/>
          <w:szCs w:val="18"/>
        </w:rPr>
        <w:t xml:space="preserve">all </w:t>
      </w:r>
      <w:r w:rsidRPr="00DD688A">
        <w:rPr>
          <w:rFonts w:ascii="Arial" w:hAnsi="Arial" w:cs="Arial"/>
          <w:sz w:val="18"/>
          <w:szCs w:val="18"/>
        </w:rPr>
        <w:t>affected Department personnel at no cost to the employee.</w:t>
      </w:r>
      <w:bookmarkStart w:id="4" w:name="_GoBack"/>
      <w:bookmarkEnd w:id="4"/>
    </w:p>
    <w:p w:rsidR="00752336" w:rsidRPr="00DD688A" w:rsidRDefault="00752336" w:rsidP="00DD688A">
      <w:pPr>
        <w:pStyle w:val="NoSpacing"/>
        <w:rPr>
          <w:rFonts w:ascii="Arial" w:hAnsi="Arial" w:cs="Arial"/>
          <w:sz w:val="18"/>
          <w:szCs w:val="18"/>
        </w:rPr>
      </w:pPr>
    </w:p>
    <w:p w:rsidR="005D1ECB" w:rsidRPr="00DD688A" w:rsidRDefault="005D1ECB" w:rsidP="00DD688A">
      <w:pPr>
        <w:pStyle w:val="NoSpacing"/>
        <w:rPr>
          <w:rFonts w:ascii="Arial" w:hAnsi="Arial" w:cs="Arial"/>
          <w:sz w:val="18"/>
          <w:szCs w:val="18"/>
        </w:rPr>
      </w:pPr>
      <w:r w:rsidRPr="00DD688A">
        <w:rPr>
          <w:rFonts w:ascii="Arial" w:hAnsi="Arial" w:cs="Arial"/>
          <w:sz w:val="18"/>
          <w:szCs w:val="18"/>
        </w:rPr>
        <w:t xml:space="preserve">This Respiratory Protection Program complies with the </w:t>
      </w:r>
      <w:r w:rsidR="00C73E56" w:rsidRPr="00DD688A">
        <w:rPr>
          <w:rFonts w:ascii="Arial" w:hAnsi="Arial" w:cs="Arial"/>
          <w:sz w:val="18"/>
          <w:szCs w:val="18"/>
        </w:rPr>
        <w:t>r</w:t>
      </w:r>
      <w:r w:rsidRPr="00DD688A">
        <w:rPr>
          <w:rFonts w:ascii="Arial" w:hAnsi="Arial" w:cs="Arial"/>
          <w:sz w:val="18"/>
          <w:szCs w:val="18"/>
        </w:rPr>
        <w:t xml:space="preserve">espiratory </w:t>
      </w:r>
      <w:r w:rsidR="00C73E56" w:rsidRPr="00DD688A">
        <w:rPr>
          <w:rFonts w:ascii="Arial" w:hAnsi="Arial" w:cs="Arial"/>
          <w:sz w:val="18"/>
          <w:szCs w:val="18"/>
        </w:rPr>
        <w:t>p</w:t>
      </w:r>
      <w:r w:rsidRPr="00DD688A">
        <w:rPr>
          <w:rFonts w:ascii="Arial" w:hAnsi="Arial" w:cs="Arial"/>
          <w:sz w:val="18"/>
          <w:szCs w:val="18"/>
        </w:rPr>
        <w:t>rotection requirements of 29 CFR 1910.134.</w:t>
      </w:r>
    </w:p>
    <w:p w:rsidR="005D1ECB" w:rsidRPr="00DD688A" w:rsidRDefault="005D1ECB" w:rsidP="00DD688A">
      <w:pPr>
        <w:pStyle w:val="NoSpacing"/>
        <w:rPr>
          <w:rFonts w:ascii="Arial" w:hAnsi="Arial" w:cs="Arial"/>
          <w:sz w:val="18"/>
          <w:szCs w:val="18"/>
        </w:rPr>
      </w:pPr>
    </w:p>
    <w:p w:rsidR="005D1ECB" w:rsidRPr="00DD688A" w:rsidRDefault="005D1ECB" w:rsidP="00DD688A">
      <w:pPr>
        <w:pStyle w:val="NoSpacing"/>
        <w:rPr>
          <w:rFonts w:ascii="Arial" w:hAnsi="Arial" w:cs="Arial"/>
          <w:sz w:val="21"/>
          <w:szCs w:val="21"/>
        </w:rPr>
      </w:pPr>
      <w:bookmarkStart w:id="5" w:name="_Toc395337585"/>
      <w:bookmarkStart w:id="6" w:name="_Toc395529449"/>
      <w:bookmarkStart w:id="7" w:name="_Toc399399144"/>
      <w:bookmarkStart w:id="8" w:name="_Toc399399976"/>
      <w:r w:rsidRPr="00DD688A">
        <w:rPr>
          <w:rFonts w:ascii="Arial" w:hAnsi="Arial" w:cs="Arial"/>
          <w:sz w:val="21"/>
          <w:szCs w:val="21"/>
        </w:rPr>
        <w:t>S</w:t>
      </w:r>
      <w:r w:rsidR="00DD688A">
        <w:rPr>
          <w:rFonts w:ascii="Arial" w:hAnsi="Arial" w:cs="Arial"/>
          <w:sz w:val="21"/>
          <w:szCs w:val="21"/>
        </w:rPr>
        <w:t>COPE</w:t>
      </w:r>
      <w:bookmarkEnd w:id="5"/>
      <w:bookmarkEnd w:id="6"/>
      <w:bookmarkEnd w:id="7"/>
      <w:bookmarkEnd w:id="8"/>
    </w:p>
    <w:p w:rsidR="005D1ECB" w:rsidRPr="00DD688A" w:rsidRDefault="005D1ECB" w:rsidP="00DD688A">
      <w:pPr>
        <w:pStyle w:val="NoSpacing"/>
        <w:rPr>
          <w:rFonts w:ascii="Arial" w:hAnsi="Arial" w:cs="Arial"/>
          <w:sz w:val="18"/>
          <w:szCs w:val="18"/>
        </w:rPr>
      </w:pPr>
      <w:r w:rsidRPr="00DD688A">
        <w:rPr>
          <w:rFonts w:ascii="Arial" w:hAnsi="Arial" w:cs="Arial"/>
          <w:sz w:val="18"/>
          <w:szCs w:val="18"/>
        </w:rPr>
        <w:t xml:space="preserve">This </w:t>
      </w:r>
      <w:r w:rsidR="00947973" w:rsidRPr="00DD688A">
        <w:rPr>
          <w:rFonts w:ascii="Arial" w:hAnsi="Arial" w:cs="Arial"/>
          <w:sz w:val="18"/>
          <w:szCs w:val="18"/>
        </w:rPr>
        <w:t>p</w:t>
      </w:r>
      <w:r w:rsidRPr="00DD688A">
        <w:rPr>
          <w:rFonts w:ascii="Arial" w:hAnsi="Arial" w:cs="Arial"/>
          <w:sz w:val="18"/>
          <w:szCs w:val="18"/>
        </w:rPr>
        <w:t>rogram applies to all Flight Department personnel who use respirators while conducting work with hazardous materials</w:t>
      </w:r>
      <w:r w:rsidR="00C73E56" w:rsidRPr="00DD688A">
        <w:rPr>
          <w:rFonts w:ascii="Arial" w:hAnsi="Arial" w:cs="Arial"/>
          <w:sz w:val="18"/>
          <w:szCs w:val="18"/>
        </w:rPr>
        <w:t xml:space="preserve">. </w:t>
      </w:r>
      <w:r w:rsidRPr="00DD688A">
        <w:rPr>
          <w:rFonts w:ascii="Arial" w:hAnsi="Arial" w:cs="Arial"/>
          <w:sz w:val="18"/>
          <w:szCs w:val="18"/>
        </w:rPr>
        <w:t>Aircraft maintenance personnel are the only Department employees authorized to wear respirators in Department workplaces</w:t>
      </w:r>
      <w:r w:rsidR="00C73E56" w:rsidRPr="00DD688A">
        <w:rPr>
          <w:rFonts w:ascii="Arial" w:hAnsi="Arial" w:cs="Arial"/>
          <w:sz w:val="18"/>
          <w:szCs w:val="18"/>
        </w:rPr>
        <w:t xml:space="preserve">. </w:t>
      </w:r>
      <w:r w:rsidRPr="00DD688A">
        <w:rPr>
          <w:rFonts w:ascii="Arial" w:hAnsi="Arial" w:cs="Arial"/>
          <w:sz w:val="18"/>
          <w:szCs w:val="18"/>
        </w:rPr>
        <w:t xml:space="preserve">This </w:t>
      </w:r>
      <w:r w:rsidR="00947973" w:rsidRPr="00DD688A">
        <w:rPr>
          <w:rFonts w:ascii="Arial" w:hAnsi="Arial" w:cs="Arial"/>
          <w:sz w:val="18"/>
          <w:szCs w:val="18"/>
        </w:rPr>
        <w:t>p</w:t>
      </w:r>
      <w:r w:rsidRPr="00DD688A">
        <w:rPr>
          <w:rFonts w:ascii="Arial" w:hAnsi="Arial" w:cs="Arial"/>
          <w:sz w:val="18"/>
          <w:szCs w:val="18"/>
        </w:rPr>
        <w:t>rogram does not apply to aircraft oxygen systems, medical inhalators and resuscitators, or the use of dust masks to limit exposure to nuisance dust.</w:t>
      </w:r>
    </w:p>
    <w:p w:rsidR="005D1ECB" w:rsidRPr="00DD688A" w:rsidRDefault="005D1ECB" w:rsidP="00DD688A">
      <w:pPr>
        <w:pStyle w:val="NoSpacing"/>
        <w:rPr>
          <w:rFonts w:ascii="Arial" w:hAnsi="Arial" w:cs="Arial"/>
          <w:sz w:val="18"/>
          <w:szCs w:val="18"/>
        </w:rPr>
      </w:pPr>
    </w:p>
    <w:p w:rsidR="005D1ECB" w:rsidRPr="00DD688A" w:rsidRDefault="005D1ECB" w:rsidP="00DD688A">
      <w:pPr>
        <w:pStyle w:val="NoSpacing"/>
        <w:rPr>
          <w:rFonts w:ascii="Arial" w:hAnsi="Arial" w:cs="Arial"/>
          <w:sz w:val="21"/>
          <w:szCs w:val="21"/>
        </w:rPr>
      </w:pPr>
      <w:bookmarkStart w:id="9" w:name="_Toc395337586"/>
      <w:bookmarkStart w:id="10" w:name="_Toc395529450"/>
      <w:bookmarkStart w:id="11" w:name="_Toc399399145"/>
      <w:bookmarkStart w:id="12" w:name="_Toc399399977"/>
      <w:r w:rsidRPr="00DD688A">
        <w:rPr>
          <w:rFonts w:ascii="Arial" w:hAnsi="Arial" w:cs="Arial"/>
          <w:sz w:val="21"/>
          <w:szCs w:val="21"/>
        </w:rPr>
        <w:t>R</w:t>
      </w:r>
      <w:bookmarkEnd w:id="9"/>
      <w:bookmarkEnd w:id="10"/>
      <w:bookmarkEnd w:id="11"/>
      <w:bookmarkEnd w:id="12"/>
      <w:r w:rsidR="00DD688A">
        <w:rPr>
          <w:rFonts w:ascii="Arial" w:hAnsi="Arial" w:cs="Arial"/>
          <w:sz w:val="21"/>
          <w:szCs w:val="21"/>
        </w:rPr>
        <w:t>ESPONSIBILITY</w:t>
      </w:r>
    </w:p>
    <w:p w:rsidR="005D1ECB" w:rsidRPr="00DD688A" w:rsidRDefault="005D1ECB" w:rsidP="00DD688A">
      <w:pPr>
        <w:pStyle w:val="NoSpacing"/>
        <w:rPr>
          <w:rFonts w:ascii="Arial" w:hAnsi="Arial" w:cs="Arial"/>
          <w:sz w:val="18"/>
          <w:szCs w:val="18"/>
        </w:rPr>
      </w:pPr>
      <w:r w:rsidRPr="00DD688A">
        <w:rPr>
          <w:rFonts w:ascii="Arial" w:hAnsi="Arial" w:cs="Arial"/>
          <w:sz w:val="18"/>
          <w:szCs w:val="18"/>
        </w:rPr>
        <w:t xml:space="preserve">The </w:t>
      </w:r>
      <w:r w:rsidR="00947973" w:rsidRPr="00DD688A">
        <w:rPr>
          <w:rFonts w:ascii="Arial" w:hAnsi="Arial" w:cs="Arial"/>
          <w:sz w:val="18"/>
          <w:szCs w:val="18"/>
        </w:rPr>
        <w:t>[</w:t>
      </w:r>
      <w:r w:rsidR="00DD688A" w:rsidRPr="00DD688A">
        <w:rPr>
          <w:rFonts w:ascii="Arial" w:hAnsi="Arial" w:cs="Arial"/>
          <w:i/>
          <w:sz w:val="18"/>
          <w:szCs w:val="18"/>
        </w:rPr>
        <w:t>Pos</w:t>
      </w:r>
      <w:r w:rsidR="00DD688A">
        <w:rPr>
          <w:rFonts w:ascii="Arial" w:hAnsi="Arial" w:cs="Arial"/>
          <w:i/>
          <w:sz w:val="18"/>
          <w:szCs w:val="18"/>
        </w:rPr>
        <w:t>i</w:t>
      </w:r>
      <w:r w:rsidR="00DD688A" w:rsidRPr="00DD688A">
        <w:rPr>
          <w:rFonts w:ascii="Arial" w:hAnsi="Arial" w:cs="Arial"/>
          <w:i/>
          <w:sz w:val="18"/>
          <w:szCs w:val="18"/>
        </w:rPr>
        <w:t>tion</w:t>
      </w:r>
      <w:r w:rsidR="00DD688A">
        <w:rPr>
          <w:rFonts w:ascii="Arial" w:hAnsi="Arial" w:cs="Arial"/>
          <w:sz w:val="18"/>
          <w:szCs w:val="18"/>
        </w:rPr>
        <w:t xml:space="preserve"> </w:t>
      </w:r>
      <w:r w:rsidR="008759D9" w:rsidRPr="00DD688A">
        <w:rPr>
          <w:rFonts w:ascii="Arial" w:hAnsi="Arial" w:cs="Arial"/>
          <w:i/>
          <w:sz w:val="18"/>
          <w:szCs w:val="18"/>
        </w:rPr>
        <w:t>Title</w:t>
      </w:r>
      <w:r w:rsidR="00947973" w:rsidRPr="00DD688A">
        <w:rPr>
          <w:rFonts w:ascii="Arial" w:hAnsi="Arial" w:cs="Arial"/>
          <w:i/>
          <w:sz w:val="18"/>
          <w:szCs w:val="18"/>
        </w:rPr>
        <w:t>]</w:t>
      </w:r>
      <w:r w:rsidRPr="00DD688A">
        <w:rPr>
          <w:rFonts w:ascii="Arial" w:hAnsi="Arial" w:cs="Arial"/>
          <w:sz w:val="18"/>
          <w:szCs w:val="18"/>
        </w:rPr>
        <w:t xml:space="preserve"> is responsible for reviewing this program annually to ensure effectiveness and compliance with regulatory requirements</w:t>
      </w:r>
      <w:r w:rsidR="00C73E56" w:rsidRPr="00DD688A">
        <w:rPr>
          <w:rFonts w:ascii="Arial" w:hAnsi="Arial" w:cs="Arial"/>
          <w:sz w:val="18"/>
          <w:szCs w:val="18"/>
        </w:rPr>
        <w:t xml:space="preserve">. </w:t>
      </w:r>
      <w:r w:rsidRPr="00DD688A">
        <w:rPr>
          <w:rFonts w:ascii="Arial" w:hAnsi="Arial" w:cs="Arial"/>
          <w:sz w:val="18"/>
          <w:szCs w:val="18"/>
        </w:rPr>
        <w:t>Periodic evaluation shall be made during Compliance Assessments.</w:t>
      </w:r>
    </w:p>
    <w:p w:rsidR="00752336" w:rsidRPr="00DD688A" w:rsidRDefault="00752336" w:rsidP="00DD688A">
      <w:pPr>
        <w:pStyle w:val="NoSpacing"/>
        <w:rPr>
          <w:rFonts w:ascii="Arial" w:hAnsi="Arial" w:cs="Arial"/>
          <w:sz w:val="18"/>
          <w:szCs w:val="18"/>
        </w:rPr>
      </w:pPr>
    </w:p>
    <w:p w:rsidR="005D1ECB" w:rsidRPr="00DD688A" w:rsidRDefault="005D1ECB" w:rsidP="00DD688A">
      <w:pPr>
        <w:pStyle w:val="NoSpacing"/>
        <w:rPr>
          <w:rFonts w:ascii="Arial" w:hAnsi="Arial" w:cs="Arial"/>
          <w:sz w:val="18"/>
          <w:szCs w:val="18"/>
        </w:rPr>
      </w:pPr>
      <w:r w:rsidRPr="00DD688A">
        <w:rPr>
          <w:rFonts w:ascii="Arial" w:hAnsi="Arial" w:cs="Arial"/>
          <w:sz w:val="18"/>
          <w:szCs w:val="18"/>
        </w:rPr>
        <w:t xml:space="preserve">The </w:t>
      </w:r>
      <w:r w:rsidR="00947973" w:rsidRPr="00DD688A">
        <w:rPr>
          <w:rFonts w:ascii="Arial" w:hAnsi="Arial" w:cs="Arial"/>
          <w:sz w:val="18"/>
          <w:szCs w:val="18"/>
        </w:rPr>
        <w:t>[</w:t>
      </w:r>
      <w:r w:rsidR="008759D9" w:rsidRPr="00DD688A">
        <w:rPr>
          <w:rFonts w:ascii="Arial" w:hAnsi="Arial" w:cs="Arial"/>
          <w:i/>
          <w:sz w:val="18"/>
          <w:szCs w:val="18"/>
        </w:rPr>
        <w:t>Title</w:t>
      </w:r>
      <w:r w:rsidR="00947973" w:rsidRPr="00DD688A">
        <w:rPr>
          <w:rFonts w:ascii="Arial" w:hAnsi="Arial" w:cs="Arial"/>
          <w:i/>
          <w:sz w:val="18"/>
          <w:szCs w:val="18"/>
        </w:rPr>
        <w:t>]</w:t>
      </w:r>
      <w:r w:rsidR="008759D9" w:rsidRPr="00DD688A">
        <w:rPr>
          <w:rFonts w:ascii="Arial" w:hAnsi="Arial" w:cs="Arial"/>
          <w:sz w:val="18"/>
          <w:szCs w:val="18"/>
        </w:rPr>
        <w:t xml:space="preserve"> </w:t>
      </w:r>
      <w:r w:rsidRPr="00DD688A">
        <w:rPr>
          <w:rFonts w:ascii="Arial" w:hAnsi="Arial" w:cs="Arial"/>
          <w:sz w:val="18"/>
          <w:szCs w:val="18"/>
        </w:rPr>
        <w:t xml:space="preserve">is responsible for identifying the proper class of respirator, if any, required during exposure to any chemical on each facility’s </w:t>
      </w:r>
      <w:r w:rsidR="00947973" w:rsidRPr="00DD688A">
        <w:rPr>
          <w:rFonts w:ascii="Arial" w:hAnsi="Arial" w:cs="Arial"/>
          <w:sz w:val="18"/>
          <w:szCs w:val="18"/>
        </w:rPr>
        <w:t>h</w:t>
      </w:r>
      <w:r w:rsidRPr="00DD688A">
        <w:rPr>
          <w:rFonts w:ascii="Arial" w:hAnsi="Arial" w:cs="Arial"/>
          <w:sz w:val="18"/>
          <w:szCs w:val="18"/>
        </w:rPr>
        <w:t xml:space="preserve">azardous </w:t>
      </w:r>
      <w:r w:rsidR="00947973" w:rsidRPr="00DD688A">
        <w:rPr>
          <w:rFonts w:ascii="Arial" w:hAnsi="Arial" w:cs="Arial"/>
          <w:sz w:val="18"/>
          <w:szCs w:val="18"/>
        </w:rPr>
        <w:t>c</w:t>
      </w:r>
      <w:r w:rsidRPr="00DD688A">
        <w:rPr>
          <w:rFonts w:ascii="Arial" w:hAnsi="Arial" w:cs="Arial"/>
          <w:sz w:val="18"/>
          <w:szCs w:val="18"/>
        </w:rPr>
        <w:t xml:space="preserve">hemical </w:t>
      </w:r>
      <w:r w:rsidR="00947973" w:rsidRPr="00DD688A">
        <w:rPr>
          <w:rFonts w:ascii="Arial" w:hAnsi="Arial" w:cs="Arial"/>
          <w:sz w:val="18"/>
          <w:szCs w:val="18"/>
        </w:rPr>
        <w:t>l</w:t>
      </w:r>
      <w:r w:rsidRPr="00DD688A">
        <w:rPr>
          <w:rFonts w:ascii="Arial" w:hAnsi="Arial" w:cs="Arial"/>
          <w:sz w:val="18"/>
          <w:szCs w:val="18"/>
        </w:rPr>
        <w:t>ist under anticipated use conditions</w:t>
      </w:r>
      <w:r w:rsidR="00C73E56" w:rsidRPr="00DD688A">
        <w:rPr>
          <w:rFonts w:ascii="Arial" w:hAnsi="Arial" w:cs="Arial"/>
          <w:sz w:val="18"/>
          <w:szCs w:val="18"/>
        </w:rPr>
        <w:t xml:space="preserve">. </w:t>
      </w:r>
      <w:r w:rsidRPr="00DD688A">
        <w:rPr>
          <w:rFonts w:ascii="Arial" w:hAnsi="Arial" w:cs="Arial"/>
          <w:sz w:val="18"/>
          <w:szCs w:val="18"/>
        </w:rPr>
        <w:t xml:space="preserve">Any chemical posing a respiratory hazard, as indicated on the </w:t>
      </w:r>
      <w:r w:rsidR="00947973" w:rsidRPr="00DD688A">
        <w:rPr>
          <w:rFonts w:ascii="Arial" w:hAnsi="Arial" w:cs="Arial"/>
          <w:sz w:val="18"/>
          <w:szCs w:val="18"/>
        </w:rPr>
        <w:t>m</w:t>
      </w:r>
      <w:r w:rsidRPr="00DD688A">
        <w:rPr>
          <w:rFonts w:ascii="Arial" w:hAnsi="Arial" w:cs="Arial"/>
          <w:sz w:val="18"/>
          <w:szCs w:val="18"/>
        </w:rPr>
        <w:t xml:space="preserve">aterial </w:t>
      </w:r>
      <w:r w:rsidR="00947973" w:rsidRPr="00DD688A">
        <w:rPr>
          <w:rFonts w:ascii="Arial" w:hAnsi="Arial" w:cs="Arial"/>
          <w:sz w:val="18"/>
          <w:szCs w:val="18"/>
        </w:rPr>
        <w:t>s</w:t>
      </w:r>
      <w:r w:rsidRPr="00DD688A">
        <w:rPr>
          <w:rFonts w:ascii="Arial" w:hAnsi="Arial" w:cs="Arial"/>
          <w:sz w:val="18"/>
          <w:szCs w:val="18"/>
        </w:rPr>
        <w:t xml:space="preserve">afety </w:t>
      </w:r>
      <w:r w:rsidR="00947973" w:rsidRPr="00DD688A">
        <w:rPr>
          <w:rFonts w:ascii="Arial" w:hAnsi="Arial" w:cs="Arial"/>
          <w:sz w:val="18"/>
          <w:szCs w:val="18"/>
        </w:rPr>
        <w:t>d</w:t>
      </w:r>
      <w:r w:rsidRPr="00DD688A">
        <w:rPr>
          <w:rFonts w:ascii="Arial" w:hAnsi="Arial" w:cs="Arial"/>
          <w:sz w:val="18"/>
          <w:szCs w:val="18"/>
        </w:rPr>
        <w:t xml:space="preserve">ata </w:t>
      </w:r>
      <w:r w:rsidR="00947973" w:rsidRPr="00DD688A">
        <w:rPr>
          <w:rFonts w:ascii="Arial" w:hAnsi="Arial" w:cs="Arial"/>
          <w:sz w:val="18"/>
          <w:szCs w:val="18"/>
        </w:rPr>
        <w:t>s</w:t>
      </w:r>
      <w:r w:rsidRPr="00DD688A">
        <w:rPr>
          <w:rFonts w:ascii="Arial" w:hAnsi="Arial" w:cs="Arial"/>
          <w:sz w:val="18"/>
          <w:szCs w:val="18"/>
        </w:rPr>
        <w:t>heet</w:t>
      </w:r>
      <w:r w:rsidR="00947973" w:rsidRPr="00DD688A">
        <w:rPr>
          <w:rFonts w:ascii="Arial" w:hAnsi="Arial" w:cs="Arial"/>
          <w:sz w:val="18"/>
          <w:szCs w:val="18"/>
        </w:rPr>
        <w:t xml:space="preserve"> (MSDS)</w:t>
      </w:r>
      <w:r w:rsidRPr="00DD688A">
        <w:rPr>
          <w:rFonts w:ascii="Arial" w:hAnsi="Arial" w:cs="Arial"/>
          <w:sz w:val="18"/>
          <w:szCs w:val="18"/>
        </w:rPr>
        <w:t xml:space="preserve">, shall not be used by Department personnel unless a determination has been made by the </w:t>
      </w:r>
      <w:r w:rsidR="00947973" w:rsidRPr="00DD688A">
        <w:rPr>
          <w:rFonts w:ascii="Arial" w:hAnsi="Arial" w:cs="Arial"/>
          <w:sz w:val="18"/>
          <w:szCs w:val="18"/>
        </w:rPr>
        <w:t>[</w:t>
      </w:r>
      <w:r w:rsidR="008759D9" w:rsidRPr="00DD688A">
        <w:rPr>
          <w:rFonts w:ascii="Arial" w:hAnsi="Arial" w:cs="Arial"/>
          <w:i/>
          <w:sz w:val="18"/>
          <w:szCs w:val="18"/>
        </w:rPr>
        <w:t>Title of Program Administrator</w:t>
      </w:r>
      <w:r w:rsidR="00947973" w:rsidRPr="00DD688A">
        <w:rPr>
          <w:rFonts w:ascii="Arial" w:hAnsi="Arial" w:cs="Arial"/>
          <w:i/>
          <w:sz w:val="18"/>
          <w:szCs w:val="18"/>
        </w:rPr>
        <w:t>]</w:t>
      </w:r>
      <w:r w:rsidR="008759D9" w:rsidRPr="00DD688A">
        <w:rPr>
          <w:rFonts w:ascii="Arial" w:hAnsi="Arial" w:cs="Arial"/>
          <w:sz w:val="18"/>
          <w:szCs w:val="18"/>
        </w:rPr>
        <w:t xml:space="preserve"> </w:t>
      </w:r>
      <w:r w:rsidRPr="00DD688A">
        <w:rPr>
          <w:rFonts w:ascii="Arial" w:hAnsi="Arial" w:cs="Arial"/>
          <w:sz w:val="18"/>
          <w:szCs w:val="18"/>
        </w:rPr>
        <w:t>as to the appropriate form of respiratory protection</w:t>
      </w:r>
      <w:r w:rsidR="00C73E56" w:rsidRPr="00DD688A">
        <w:rPr>
          <w:rFonts w:ascii="Arial" w:hAnsi="Arial" w:cs="Arial"/>
          <w:sz w:val="18"/>
          <w:szCs w:val="18"/>
        </w:rPr>
        <w:t xml:space="preserve">. </w:t>
      </w:r>
      <w:r w:rsidRPr="00DD688A">
        <w:rPr>
          <w:rFonts w:ascii="Arial" w:hAnsi="Arial" w:cs="Arial"/>
          <w:sz w:val="18"/>
          <w:szCs w:val="18"/>
        </w:rPr>
        <w:t>Proper selection of respirators shall be made according to the guidance of American National Standard Practices for Respiratory Protection Z88.2 - (latest edition).</w:t>
      </w:r>
    </w:p>
    <w:p w:rsidR="00752336" w:rsidRPr="00DD688A" w:rsidRDefault="00752336" w:rsidP="00DD688A">
      <w:pPr>
        <w:pStyle w:val="NoSpacing"/>
        <w:rPr>
          <w:rFonts w:ascii="Arial" w:hAnsi="Arial" w:cs="Arial"/>
          <w:sz w:val="18"/>
          <w:szCs w:val="18"/>
        </w:rPr>
      </w:pPr>
    </w:p>
    <w:p w:rsidR="005D1ECB" w:rsidRPr="00DD688A" w:rsidRDefault="005D1ECB" w:rsidP="00DD688A">
      <w:pPr>
        <w:pStyle w:val="NoSpacing"/>
        <w:rPr>
          <w:rFonts w:ascii="Arial" w:hAnsi="Arial" w:cs="Arial"/>
          <w:sz w:val="18"/>
          <w:szCs w:val="18"/>
        </w:rPr>
      </w:pPr>
      <w:r w:rsidRPr="00DD688A">
        <w:rPr>
          <w:rFonts w:ascii="Arial" w:hAnsi="Arial" w:cs="Arial"/>
          <w:sz w:val="18"/>
          <w:szCs w:val="18"/>
        </w:rPr>
        <w:t xml:space="preserve">The </w:t>
      </w:r>
      <w:r w:rsidR="00947973" w:rsidRPr="00DD688A">
        <w:rPr>
          <w:rFonts w:ascii="Arial" w:hAnsi="Arial" w:cs="Arial"/>
          <w:sz w:val="18"/>
          <w:szCs w:val="18"/>
        </w:rPr>
        <w:t>[</w:t>
      </w:r>
      <w:r w:rsidR="00DD688A" w:rsidRPr="00DD688A">
        <w:rPr>
          <w:rFonts w:ascii="Arial" w:hAnsi="Arial" w:cs="Arial"/>
          <w:i/>
          <w:sz w:val="18"/>
          <w:szCs w:val="18"/>
        </w:rPr>
        <w:t xml:space="preserve">Position </w:t>
      </w:r>
      <w:r w:rsidR="008759D9" w:rsidRPr="00DD688A">
        <w:rPr>
          <w:rFonts w:ascii="Arial" w:hAnsi="Arial" w:cs="Arial"/>
          <w:i/>
          <w:sz w:val="18"/>
          <w:szCs w:val="18"/>
        </w:rPr>
        <w:t>Title</w:t>
      </w:r>
      <w:r w:rsidR="00947973" w:rsidRPr="00DD688A">
        <w:rPr>
          <w:rFonts w:ascii="Arial" w:hAnsi="Arial" w:cs="Arial"/>
          <w:i/>
          <w:sz w:val="18"/>
          <w:szCs w:val="18"/>
        </w:rPr>
        <w:t>]</w:t>
      </w:r>
      <w:r w:rsidR="008759D9" w:rsidRPr="00DD688A">
        <w:rPr>
          <w:rFonts w:ascii="Arial" w:hAnsi="Arial" w:cs="Arial"/>
          <w:sz w:val="18"/>
          <w:szCs w:val="18"/>
        </w:rPr>
        <w:t xml:space="preserve"> </w:t>
      </w:r>
      <w:r w:rsidRPr="00DD688A">
        <w:rPr>
          <w:rFonts w:ascii="Arial" w:hAnsi="Arial" w:cs="Arial"/>
          <w:sz w:val="18"/>
          <w:szCs w:val="18"/>
        </w:rPr>
        <w:t>is responsible for ensuring that all maintenance personnel are knowledgeable of the facility’s respiratory protection requirements and for ensuring that respirators are selected, inspected, used, and maintained in accordance with this Program.</w:t>
      </w:r>
    </w:p>
    <w:p w:rsidR="00752336" w:rsidRPr="00DD688A" w:rsidRDefault="00752336" w:rsidP="00DD688A">
      <w:pPr>
        <w:pStyle w:val="NoSpacing"/>
        <w:rPr>
          <w:rFonts w:ascii="Arial" w:hAnsi="Arial" w:cs="Arial"/>
          <w:sz w:val="18"/>
          <w:szCs w:val="18"/>
        </w:rPr>
      </w:pPr>
    </w:p>
    <w:p w:rsidR="005D1ECB" w:rsidRPr="00DD688A" w:rsidRDefault="00947973" w:rsidP="00DD688A">
      <w:pPr>
        <w:pStyle w:val="NoSpacing"/>
        <w:rPr>
          <w:rFonts w:ascii="Arial" w:hAnsi="Arial" w:cs="Arial"/>
          <w:sz w:val="18"/>
          <w:szCs w:val="18"/>
        </w:rPr>
      </w:pPr>
      <w:r w:rsidRPr="00DD688A">
        <w:rPr>
          <w:rFonts w:ascii="Arial" w:hAnsi="Arial" w:cs="Arial"/>
          <w:i/>
          <w:sz w:val="18"/>
          <w:szCs w:val="18"/>
        </w:rPr>
        <w:t>[</w:t>
      </w:r>
      <w:r w:rsidR="00DD688A">
        <w:rPr>
          <w:rFonts w:ascii="Arial" w:hAnsi="Arial" w:cs="Arial"/>
          <w:i/>
          <w:sz w:val="18"/>
          <w:szCs w:val="18"/>
        </w:rPr>
        <w:t>Position Title</w:t>
      </w:r>
      <w:r w:rsidRPr="00DD688A">
        <w:rPr>
          <w:rFonts w:ascii="Arial" w:hAnsi="Arial" w:cs="Arial"/>
          <w:i/>
          <w:sz w:val="18"/>
          <w:szCs w:val="18"/>
        </w:rPr>
        <w:t>]</w:t>
      </w:r>
      <w:r w:rsidR="008759D9" w:rsidRPr="00DD688A">
        <w:rPr>
          <w:rFonts w:ascii="Arial" w:hAnsi="Arial" w:cs="Arial"/>
          <w:sz w:val="18"/>
          <w:szCs w:val="18"/>
        </w:rPr>
        <w:t xml:space="preserve"> </w:t>
      </w:r>
      <w:r w:rsidR="005D1ECB" w:rsidRPr="00DD688A">
        <w:rPr>
          <w:rFonts w:ascii="Arial" w:hAnsi="Arial" w:cs="Arial"/>
          <w:sz w:val="18"/>
          <w:szCs w:val="18"/>
        </w:rPr>
        <w:t>is responsible for maintenance of fit testing records.</w:t>
      </w:r>
    </w:p>
    <w:p w:rsidR="00752336" w:rsidRPr="00DD688A" w:rsidRDefault="00752336" w:rsidP="00DD688A">
      <w:pPr>
        <w:pStyle w:val="NoSpacing"/>
        <w:rPr>
          <w:rFonts w:ascii="Arial" w:hAnsi="Arial" w:cs="Arial"/>
          <w:sz w:val="18"/>
          <w:szCs w:val="18"/>
        </w:rPr>
      </w:pPr>
    </w:p>
    <w:p w:rsidR="005D1ECB" w:rsidRPr="00DD688A" w:rsidRDefault="005D1ECB" w:rsidP="00DD688A">
      <w:pPr>
        <w:pStyle w:val="NoSpacing"/>
        <w:rPr>
          <w:rFonts w:ascii="Arial" w:hAnsi="Arial" w:cs="Arial"/>
          <w:sz w:val="18"/>
          <w:szCs w:val="18"/>
        </w:rPr>
      </w:pPr>
      <w:r w:rsidRPr="00DD688A">
        <w:rPr>
          <w:rFonts w:ascii="Arial" w:hAnsi="Arial" w:cs="Arial"/>
          <w:sz w:val="18"/>
          <w:szCs w:val="18"/>
        </w:rPr>
        <w:t>It is the responsibility of each employee to be aware of the respiratory protection requirements of their work areas</w:t>
      </w:r>
      <w:r w:rsidR="00C73E56" w:rsidRPr="00DD688A">
        <w:rPr>
          <w:rFonts w:ascii="Arial" w:hAnsi="Arial" w:cs="Arial"/>
          <w:sz w:val="18"/>
          <w:szCs w:val="18"/>
        </w:rPr>
        <w:t xml:space="preserve">. </w:t>
      </w:r>
      <w:r w:rsidRPr="00DD688A">
        <w:rPr>
          <w:rFonts w:ascii="Arial" w:hAnsi="Arial" w:cs="Arial"/>
          <w:sz w:val="18"/>
          <w:szCs w:val="18"/>
        </w:rPr>
        <w:t>Employees are responsible for wearing the appropriate respiratory equipment according to proper instructions and for maintaining the equipment in a clean and operable condition.</w:t>
      </w:r>
    </w:p>
    <w:p w:rsidR="005D1ECB" w:rsidRPr="00DD688A" w:rsidRDefault="005D1ECB" w:rsidP="00DD688A">
      <w:pPr>
        <w:pStyle w:val="NoSpacing"/>
        <w:rPr>
          <w:rFonts w:ascii="Arial" w:hAnsi="Arial" w:cs="Arial"/>
          <w:sz w:val="18"/>
          <w:szCs w:val="18"/>
        </w:rPr>
      </w:pPr>
    </w:p>
    <w:p w:rsidR="005D1ECB" w:rsidRPr="00DD688A" w:rsidRDefault="005D1ECB" w:rsidP="00DD688A">
      <w:pPr>
        <w:pStyle w:val="NoSpacing"/>
        <w:rPr>
          <w:rFonts w:ascii="Arial" w:hAnsi="Arial" w:cs="Arial"/>
          <w:sz w:val="21"/>
          <w:szCs w:val="21"/>
        </w:rPr>
      </w:pPr>
      <w:bookmarkStart w:id="13" w:name="_Toc395337587"/>
      <w:bookmarkStart w:id="14" w:name="_Toc395529451"/>
      <w:bookmarkStart w:id="15" w:name="_Toc399399146"/>
      <w:bookmarkStart w:id="16" w:name="_Toc399399978"/>
      <w:r w:rsidRPr="00DD688A">
        <w:rPr>
          <w:rFonts w:ascii="Arial" w:hAnsi="Arial" w:cs="Arial"/>
          <w:sz w:val="21"/>
          <w:szCs w:val="21"/>
        </w:rPr>
        <w:t>T</w:t>
      </w:r>
      <w:r w:rsidR="00DD688A">
        <w:rPr>
          <w:rFonts w:ascii="Arial" w:hAnsi="Arial" w:cs="Arial"/>
          <w:sz w:val="21"/>
          <w:szCs w:val="21"/>
        </w:rPr>
        <w:t>RAINING</w:t>
      </w:r>
      <w:bookmarkEnd w:id="13"/>
      <w:bookmarkEnd w:id="14"/>
      <w:bookmarkEnd w:id="15"/>
      <w:bookmarkEnd w:id="16"/>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Each user of a respirator covered</w:t>
      </w:r>
      <w:r w:rsidR="00885DDA">
        <w:rPr>
          <w:rFonts w:ascii="Arial" w:hAnsi="Arial" w:cs="Arial"/>
          <w:sz w:val="18"/>
          <w:szCs w:val="18"/>
        </w:rPr>
        <w:t xml:space="preserve"> under this section, and an </w:t>
      </w:r>
      <w:r w:rsidRPr="00885DDA">
        <w:rPr>
          <w:rFonts w:ascii="Arial" w:hAnsi="Arial" w:cs="Arial"/>
          <w:sz w:val="18"/>
          <w:szCs w:val="18"/>
        </w:rPr>
        <w:t>immediate supervisor, shall be trained in the proper use of respirators and their limitations</w:t>
      </w:r>
      <w:r w:rsidR="00C73E56" w:rsidRPr="00885DDA">
        <w:rPr>
          <w:rFonts w:ascii="Arial" w:hAnsi="Arial" w:cs="Arial"/>
          <w:sz w:val="18"/>
          <w:szCs w:val="18"/>
        </w:rPr>
        <w:t xml:space="preserve">. </w:t>
      </w:r>
      <w:r w:rsidRPr="00885DDA">
        <w:rPr>
          <w:rFonts w:ascii="Arial" w:hAnsi="Arial" w:cs="Arial"/>
          <w:sz w:val="18"/>
          <w:szCs w:val="18"/>
        </w:rPr>
        <w:t>Affected personnel will be properly instructed in respirator selection, use and maintenance</w:t>
      </w:r>
      <w:r w:rsidR="00C73E56" w:rsidRPr="00885DDA">
        <w:rPr>
          <w:rFonts w:ascii="Arial" w:hAnsi="Arial" w:cs="Arial"/>
          <w:sz w:val="18"/>
          <w:szCs w:val="18"/>
        </w:rPr>
        <w:t xml:space="preserve">. </w:t>
      </w:r>
      <w:r w:rsidRPr="00885DDA">
        <w:rPr>
          <w:rFonts w:ascii="Arial" w:hAnsi="Arial" w:cs="Arial"/>
          <w:sz w:val="18"/>
          <w:szCs w:val="18"/>
        </w:rPr>
        <w:t>Both supervisors and affected maintenance technicians will be instructed by competent and experienced persons</w:t>
      </w:r>
      <w:r w:rsidR="00C73E56" w:rsidRPr="00885DDA">
        <w:rPr>
          <w:rFonts w:ascii="Arial" w:hAnsi="Arial" w:cs="Arial"/>
          <w:sz w:val="18"/>
          <w:szCs w:val="18"/>
        </w:rPr>
        <w:t xml:space="preserve">. </w:t>
      </w:r>
      <w:r w:rsidRPr="00885DDA">
        <w:rPr>
          <w:rFonts w:ascii="Arial" w:hAnsi="Arial" w:cs="Arial"/>
          <w:sz w:val="18"/>
          <w:szCs w:val="18"/>
        </w:rPr>
        <w:t>Training shall provide personnel the opportunity to handle the respirator, have it fitted properly, test its facepiece to face seal, wear it in normal air for a long familiarity period, and to wear it in a test atmosphere.</w:t>
      </w:r>
    </w:p>
    <w:p w:rsidR="00752336" w:rsidRPr="00885DDA" w:rsidRDefault="00752336" w:rsidP="00885DDA">
      <w:pPr>
        <w:pStyle w:val="NoSpacing"/>
        <w:rPr>
          <w:rFonts w:ascii="Arial" w:hAnsi="Arial" w:cs="Arial"/>
          <w:sz w:val="18"/>
          <w:szCs w:val="18"/>
        </w:rPr>
      </w:pPr>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 xml:space="preserve">Training frequency and specific topics to be covered during training are listed in the training section of this </w:t>
      </w:r>
      <w:r w:rsidR="00947973" w:rsidRPr="00885DDA">
        <w:rPr>
          <w:rFonts w:ascii="Arial" w:hAnsi="Arial" w:cs="Arial"/>
          <w:sz w:val="18"/>
          <w:szCs w:val="18"/>
        </w:rPr>
        <w:t>m</w:t>
      </w:r>
      <w:r w:rsidRPr="00885DDA">
        <w:rPr>
          <w:rFonts w:ascii="Arial" w:hAnsi="Arial" w:cs="Arial"/>
          <w:sz w:val="18"/>
          <w:szCs w:val="18"/>
        </w:rPr>
        <w:t>anual.</w:t>
      </w:r>
    </w:p>
    <w:p w:rsidR="005D1ECB" w:rsidRPr="00885DDA" w:rsidRDefault="005D1ECB" w:rsidP="00885DDA">
      <w:pPr>
        <w:pStyle w:val="NoSpacing"/>
        <w:rPr>
          <w:rFonts w:ascii="Arial" w:hAnsi="Arial" w:cs="Arial"/>
          <w:sz w:val="18"/>
          <w:szCs w:val="18"/>
        </w:rPr>
      </w:pPr>
    </w:p>
    <w:p w:rsidR="005D1ECB" w:rsidRPr="00885DDA" w:rsidRDefault="005D1ECB" w:rsidP="00885DDA">
      <w:pPr>
        <w:pStyle w:val="NoSpacing"/>
        <w:rPr>
          <w:rFonts w:ascii="Arial" w:hAnsi="Arial" w:cs="Arial"/>
          <w:sz w:val="18"/>
          <w:szCs w:val="18"/>
        </w:rPr>
      </w:pPr>
    </w:p>
    <w:p w:rsidR="005D1ECB" w:rsidRPr="00885DDA" w:rsidRDefault="005D1ECB" w:rsidP="00885DDA">
      <w:pPr>
        <w:pStyle w:val="NoSpacing"/>
        <w:rPr>
          <w:rFonts w:ascii="Arial" w:hAnsi="Arial" w:cs="Arial"/>
          <w:sz w:val="18"/>
          <w:szCs w:val="18"/>
        </w:rPr>
      </w:pPr>
      <w:bookmarkStart w:id="17" w:name="_Toc395337588"/>
      <w:bookmarkStart w:id="18" w:name="_Toc395529452"/>
      <w:bookmarkStart w:id="19" w:name="_Toc399399147"/>
      <w:bookmarkStart w:id="20" w:name="_Toc399399979"/>
      <w:r w:rsidRPr="00885DDA">
        <w:t>R</w:t>
      </w:r>
      <w:r w:rsidR="00885DDA">
        <w:t xml:space="preserve">ESPIRATOR SELECTION </w:t>
      </w:r>
      <w:bookmarkEnd w:id="17"/>
      <w:bookmarkEnd w:id="18"/>
      <w:bookmarkEnd w:id="19"/>
      <w:bookmarkEnd w:id="20"/>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 xml:space="preserve">The prevention of atmospheric contamination shall be accomplished as </w:t>
      </w:r>
      <w:r w:rsidR="00D6133C" w:rsidRPr="00885DDA">
        <w:rPr>
          <w:rFonts w:ascii="Arial" w:hAnsi="Arial" w:cs="Arial"/>
          <w:sz w:val="18"/>
          <w:szCs w:val="18"/>
        </w:rPr>
        <w:t>much</w:t>
      </w:r>
      <w:r w:rsidRPr="00885DDA">
        <w:rPr>
          <w:rFonts w:ascii="Arial" w:hAnsi="Arial" w:cs="Arial"/>
          <w:sz w:val="18"/>
          <w:szCs w:val="18"/>
        </w:rPr>
        <w:t xml:space="preserve"> as</w:t>
      </w:r>
      <w:r w:rsidR="00D6133C" w:rsidRPr="00885DDA">
        <w:rPr>
          <w:rFonts w:ascii="Arial" w:hAnsi="Arial" w:cs="Arial"/>
          <w:sz w:val="18"/>
          <w:szCs w:val="18"/>
        </w:rPr>
        <w:t xml:space="preserve"> </w:t>
      </w:r>
      <w:r w:rsidRPr="00885DDA">
        <w:rPr>
          <w:rFonts w:ascii="Arial" w:hAnsi="Arial" w:cs="Arial"/>
          <w:sz w:val="18"/>
          <w:szCs w:val="18"/>
        </w:rPr>
        <w:t>feasible by engineering control measures, such as enclosing or confining the contaminant-producing operation, exhausting the contaminant, or substituting with less toxic materials</w:t>
      </w:r>
      <w:r w:rsidR="00C73E56" w:rsidRPr="00885DDA">
        <w:rPr>
          <w:rFonts w:ascii="Arial" w:hAnsi="Arial" w:cs="Arial"/>
          <w:sz w:val="18"/>
          <w:szCs w:val="18"/>
        </w:rPr>
        <w:t xml:space="preserve">. </w:t>
      </w:r>
      <w:r w:rsidRPr="00885DDA">
        <w:rPr>
          <w:rFonts w:ascii="Arial" w:hAnsi="Arial" w:cs="Arial"/>
          <w:sz w:val="18"/>
          <w:szCs w:val="18"/>
        </w:rPr>
        <w:t xml:space="preserve">Respirators shall be utilized where engineering controls to isolate the contaminated atmosphere from the employee are impossible, impractical, or insufficient, while controls are being installed, and during </w:t>
      </w:r>
      <w:r w:rsidR="00931DF8" w:rsidRPr="00885DDA">
        <w:rPr>
          <w:rFonts w:ascii="Arial" w:hAnsi="Arial" w:cs="Arial"/>
          <w:sz w:val="18"/>
          <w:szCs w:val="18"/>
        </w:rPr>
        <w:t>clean-up</w:t>
      </w:r>
      <w:r w:rsidRPr="00885DDA">
        <w:rPr>
          <w:rFonts w:ascii="Arial" w:hAnsi="Arial" w:cs="Arial"/>
          <w:sz w:val="18"/>
          <w:szCs w:val="18"/>
        </w:rPr>
        <w:t xml:space="preserve"> operations.</w:t>
      </w:r>
    </w:p>
    <w:p w:rsidR="00752336" w:rsidRPr="00885DDA" w:rsidRDefault="005D1ECB" w:rsidP="00885DDA">
      <w:pPr>
        <w:pStyle w:val="NoSpacing"/>
        <w:rPr>
          <w:rFonts w:ascii="Arial" w:hAnsi="Arial" w:cs="Arial"/>
          <w:sz w:val="18"/>
          <w:szCs w:val="18"/>
        </w:rPr>
      </w:pPr>
      <w:r w:rsidRPr="00885DDA">
        <w:rPr>
          <w:rFonts w:ascii="Arial" w:hAnsi="Arial" w:cs="Arial"/>
          <w:sz w:val="18"/>
          <w:szCs w:val="18"/>
        </w:rPr>
        <w:tab/>
      </w:r>
    </w:p>
    <w:p w:rsidR="005D1ECB" w:rsidRPr="00885DDA" w:rsidRDefault="005D1ECB" w:rsidP="00885DDA">
      <w:pPr>
        <w:pStyle w:val="NoSpacing"/>
        <w:rPr>
          <w:rFonts w:ascii="Arial" w:hAnsi="Arial" w:cs="Arial"/>
          <w:sz w:val="18"/>
          <w:szCs w:val="18"/>
        </w:rPr>
      </w:pPr>
      <w:r w:rsidRPr="00885DDA">
        <w:rPr>
          <w:rFonts w:ascii="Arial" w:hAnsi="Arial" w:cs="Arial"/>
          <w:sz w:val="18"/>
          <w:szCs w:val="18"/>
        </w:rPr>
        <w:lastRenderedPageBreak/>
        <w:t>Respirators shall be selected based upon the atmospheric hazards to which the worker is exposed</w:t>
      </w:r>
      <w:r w:rsidR="00C73E56" w:rsidRPr="00885DDA">
        <w:rPr>
          <w:rFonts w:ascii="Arial" w:hAnsi="Arial" w:cs="Arial"/>
          <w:sz w:val="18"/>
          <w:szCs w:val="18"/>
        </w:rPr>
        <w:t xml:space="preserve">. </w:t>
      </w:r>
      <w:r w:rsidRPr="00885DDA">
        <w:rPr>
          <w:rFonts w:ascii="Arial" w:hAnsi="Arial" w:cs="Arial"/>
          <w:sz w:val="18"/>
          <w:szCs w:val="18"/>
        </w:rPr>
        <w:t xml:space="preserve">Only respirators approved by the Mine Safety and Health Administration </w:t>
      </w:r>
      <w:r w:rsidR="00D6133C" w:rsidRPr="00885DDA">
        <w:rPr>
          <w:rFonts w:ascii="Arial" w:hAnsi="Arial" w:cs="Arial"/>
          <w:sz w:val="18"/>
          <w:szCs w:val="18"/>
        </w:rPr>
        <w:t xml:space="preserve">(MSHA) </w:t>
      </w:r>
      <w:r w:rsidRPr="00885DDA">
        <w:rPr>
          <w:rFonts w:ascii="Arial" w:hAnsi="Arial" w:cs="Arial"/>
          <w:sz w:val="18"/>
          <w:szCs w:val="18"/>
        </w:rPr>
        <w:t>and the National Institute for Occupational Safety and Health (</w:t>
      </w:r>
      <w:r w:rsidR="00D6133C" w:rsidRPr="00885DDA">
        <w:rPr>
          <w:rFonts w:ascii="Arial" w:hAnsi="Arial" w:cs="Arial"/>
          <w:sz w:val="18"/>
          <w:szCs w:val="18"/>
        </w:rPr>
        <w:t>N</w:t>
      </w:r>
      <w:r w:rsidRPr="00885DDA">
        <w:rPr>
          <w:rFonts w:ascii="Arial" w:hAnsi="Arial" w:cs="Arial"/>
          <w:sz w:val="18"/>
          <w:szCs w:val="18"/>
        </w:rPr>
        <w:t>IOSH) shall be selected and used</w:t>
      </w:r>
      <w:r w:rsidR="00C73E56" w:rsidRPr="00885DDA">
        <w:rPr>
          <w:rFonts w:ascii="Arial" w:hAnsi="Arial" w:cs="Arial"/>
          <w:sz w:val="18"/>
          <w:szCs w:val="18"/>
        </w:rPr>
        <w:t xml:space="preserve">. </w:t>
      </w:r>
      <w:r w:rsidRPr="00885DDA">
        <w:rPr>
          <w:rFonts w:ascii="Arial" w:hAnsi="Arial" w:cs="Arial"/>
          <w:sz w:val="18"/>
          <w:szCs w:val="18"/>
        </w:rPr>
        <w:t xml:space="preserve">Respirators </w:t>
      </w:r>
      <w:r w:rsidR="00D6133C" w:rsidRPr="00885DDA">
        <w:rPr>
          <w:rFonts w:ascii="Arial" w:hAnsi="Arial" w:cs="Arial"/>
          <w:sz w:val="18"/>
          <w:szCs w:val="18"/>
        </w:rPr>
        <w:t>that</w:t>
      </w:r>
      <w:r w:rsidRPr="00885DDA">
        <w:rPr>
          <w:rFonts w:ascii="Arial" w:hAnsi="Arial" w:cs="Arial"/>
          <w:sz w:val="18"/>
          <w:szCs w:val="18"/>
        </w:rPr>
        <w:t xml:space="preserve"> have not received these approvals shall not be used by Department personnel at work and shall not be maintained in the facility</w:t>
      </w:r>
      <w:r w:rsidR="00C73E56" w:rsidRPr="00885DDA">
        <w:rPr>
          <w:rFonts w:ascii="Arial" w:hAnsi="Arial" w:cs="Arial"/>
          <w:sz w:val="18"/>
          <w:szCs w:val="18"/>
        </w:rPr>
        <w:t xml:space="preserve">. </w:t>
      </w:r>
      <w:r w:rsidRPr="00885DDA">
        <w:rPr>
          <w:rFonts w:ascii="Arial" w:hAnsi="Arial" w:cs="Arial"/>
          <w:sz w:val="18"/>
          <w:szCs w:val="18"/>
        </w:rPr>
        <w:t>Where practicable, respirators will be assigned to individual workers for their exclusive use.</w:t>
      </w:r>
    </w:p>
    <w:p w:rsidR="00752336" w:rsidRPr="00885DDA" w:rsidRDefault="005D1ECB" w:rsidP="00885DDA">
      <w:pPr>
        <w:pStyle w:val="NoSpacing"/>
        <w:rPr>
          <w:rFonts w:ascii="Arial" w:hAnsi="Arial" w:cs="Arial"/>
          <w:sz w:val="18"/>
          <w:szCs w:val="18"/>
        </w:rPr>
      </w:pPr>
      <w:r w:rsidRPr="00885DDA">
        <w:rPr>
          <w:rFonts w:ascii="Arial" w:hAnsi="Arial" w:cs="Arial"/>
          <w:sz w:val="18"/>
          <w:szCs w:val="18"/>
        </w:rPr>
        <w:tab/>
      </w:r>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Appendix I of this Section is intended as a guide to the considerations used in the proper selection of classes of respiratory protection.</w:t>
      </w:r>
    </w:p>
    <w:p w:rsidR="005D1ECB" w:rsidRPr="00885DDA" w:rsidRDefault="005D1ECB" w:rsidP="00885DDA">
      <w:pPr>
        <w:pStyle w:val="NoSpacing"/>
        <w:rPr>
          <w:rFonts w:ascii="Arial" w:hAnsi="Arial" w:cs="Arial"/>
          <w:sz w:val="18"/>
          <w:szCs w:val="18"/>
        </w:rPr>
      </w:pPr>
    </w:p>
    <w:p w:rsidR="005D1ECB" w:rsidRPr="00885DDA" w:rsidRDefault="005D1ECB" w:rsidP="00885DDA">
      <w:pPr>
        <w:pStyle w:val="NoSpacing"/>
        <w:rPr>
          <w:rFonts w:ascii="Arial" w:hAnsi="Arial" w:cs="Arial"/>
          <w:sz w:val="21"/>
          <w:szCs w:val="21"/>
        </w:rPr>
      </w:pPr>
      <w:bookmarkStart w:id="21" w:name="_Toc395337589"/>
      <w:bookmarkStart w:id="22" w:name="_Toc395529453"/>
      <w:bookmarkStart w:id="23" w:name="_Toc399399148"/>
      <w:bookmarkStart w:id="24" w:name="_Toc399399980"/>
      <w:r w:rsidRPr="00885DDA">
        <w:rPr>
          <w:rFonts w:ascii="Arial" w:hAnsi="Arial" w:cs="Arial"/>
          <w:sz w:val="21"/>
          <w:szCs w:val="21"/>
        </w:rPr>
        <w:t>R</w:t>
      </w:r>
      <w:r w:rsidR="00885DDA">
        <w:rPr>
          <w:rFonts w:ascii="Arial" w:hAnsi="Arial" w:cs="Arial"/>
          <w:sz w:val="21"/>
          <w:szCs w:val="21"/>
        </w:rPr>
        <w:t>ESPIRATOR FIT TESTING</w:t>
      </w:r>
      <w:bookmarkEnd w:id="21"/>
      <w:bookmarkEnd w:id="22"/>
      <w:bookmarkEnd w:id="23"/>
      <w:bookmarkEnd w:id="24"/>
    </w:p>
    <w:p w:rsidR="005D1ECB" w:rsidRPr="00885DDA" w:rsidRDefault="005D1ECB" w:rsidP="00885DDA">
      <w:pPr>
        <w:pStyle w:val="NoSpacing"/>
        <w:rPr>
          <w:rFonts w:ascii="Arial" w:hAnsi="Arial" w:cs="Arial"/>
          <w:sz w:val="18"/>
          <w:szCs w:val="18"/>
        </w:rPr>
      </w:pPr>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 xml:space="preserve">Only personnel trained in the proper use of respirators, in accordance with the training section of this </w:t>
      </w:r>
      <w:r w:rsidR="00D6133C" w:rsidRPr="00885DDA">
        <w:rPr>
          <w:rFonts w:ascii="Arial" w:hAnsi="Arial" w:cs="Arial"/>
          <w:sz w:val="18"/>
          <w:szCs w:val="18"/>
        </w:rPr>
        <w:t>m</w:t>
      </w:r>
      <w:r w:rsidRPr="00885DDA">
        <w:rPr>
          <w:rFonts w:ascii="Arial" w:hAnsi="Arial" w:cs="Arial"/>
          <w:sz w:val="18"/>
          <w:szCs w:val="18"/>
        </w:rPr>
        <w:t>anual, are authorized to utilize respiratory protection in Department workplaces</w:t>
      </w:r>
      <w:r w:rsidR="00C73E56" w:rsidRPr="00885DDA">
        <w:rPr>
          <w:rFonts w:ascii="Arial" w:hAnsi="Arial" w:cs="Arial"/>
          <w:sz w:val="18"/>
          <w:szCs w:val="18"/>
        </w:rPr>
        <w:t xml:space="preserve">. </w:t>
      </w:r>
      <w:r w:rsidRPr="00885DDA">
        <w:rPr>
          <w:rFonts w:ascii="Arial" w:hAnsi="Arial" w:cs="Arial"/>
          <w:sz w:val="18"/>
          <w:szCs w:val="18"/>
        </w:rPr>
        <w:t>Each authorized user shall be fit tested in accordance with the requirements of the OSHA Respiratory Protection Standard</w:t>
      </w:r>
      <w:r w:rsidR="00C73E56" w:rsidRPr="00885DDA">
        <w:rPr>
          <w:rFonts w:ascii="Arial" w:hAnsi="Arial" w:cs="Arial"/>
          <w:sz w:val="18"/>
          <w:szCs w:val="18"/>
        </w:rPr>
        <w:t xml:space="preserve">. </w:t>
      </w:r>
      <w:r w:rsidRPr="00885DDA">
        <w:rPr>
          <w:rFonts w:ascii="Arial" w:hAnsi="Arial" w:cs="Arial"/>
          <w:sz w:val="18"/>
          <w:szCs w:val="18"/>
        </w:rPr>
        <w:t>Personnel unable to achieve an acceptable result during fit testing shall not be permitted to use a tight-fitting respirator</w:t>
      </w:r>
      <w:r w:rsidR="00C73E56" w:rsidRPr="00885DDA">
        <w:rPr>
          <w:rFonts w:ascii="Arial" w:hAnsi="Arial" w:cs="Arial"/>
          <w:sz w:val="18"/>
          <w:szCs w:val="18"/>
        </w:rPr>
        <w:t xml:space="preserve">. </w:t>
      </w:r>
      <w:r w:rsidRPr="00885DDA">
        <w:rPr>
          <w:rFonts w:ascii="Arial" w:hAnsi="Arial" w:cs="Arial"/>
          <w:sz w:val="18"/>
          <w:szCs w:val="18"/>
        </w:rPr>
        <w:t>A fit test shall be conducted at least once every 12 months for each wearer of a tight-fitting respirator</w:t>
      </w:r>
      <w:r w:rsidR="00C73E56" w:rsidRPr="00885DDA">
        <w:rPr>
          <w:rFonts w:ascii="Arial" w:hAnsi="Arial" w:cs="Arial"/>
          <w:sz w:val="18"/>
          <w:szCs w:val="18"/>
        </w:rPr>
        <w:t xml:space="preserve">. </w:t>
      </w:r>
      <w:r w:rsidRPr="00885DDA">
        <w:rPr>
          <w:rFonts w:ascii="Arial" w:hAnsi="Arial" w:cs="Arial"/>
          <w:sz w:val="18"/>
          <w:szCs w:val="18"/>
        </w:rPr>
        <w:t xml:space="preserve">A fit test shall be repeated when a person has a condition </w:t>
      </w:r>
      <w:r w:rsidR="00D6133C" w:rsidRPr="00885DDA">
        <w:rPr>
          <w:rFonts w:ascii="Arial" w:hAnsi="Arial" w:cs="Arial"/>
          <w:sz w:val="18"/>
          <w:szCs w:val="18"/>
        </w:rPr>
        <w:t>that</w:t>
      </w:r>
      <w:r w:rsidRPr="00885DDA">
        <w:rPr>
          <w:rFonts w:ascii="Arial" w:hAnsi="Arial" w:cs="Arial"/>
          <w:sz w:val="18"/>
          <w:szCs w:val="18"/>
        </w:rPr>
        <w:t xml:space="preserve"> may interfere with face</w:t>
      </w:r>
      <w:r w:rsidR="00931DF8" w:rsidRPr="00885DDA">
        <w:rPr>
          <w:rFonts w:ascii="Arial" w:hAnsi="Arial" w:cs="Arial"/>
          <w:sz w:val="18"/>
          <w:szCs w:val="18"/>
        </w:rPr>
        <w:t xml:space="preserve"> </w:t>
      </w:r>
      <w:r w:rsidRPr="00885DDA">
        <w:rPr>
          <w:rFonts w:ascii="Arial" w:hAnsi="Arial" w:cs="Arial"/>
          <w:sz w:val="18"/>
          <w:szCs w:val="18"/>
        </w:rPr>
        <w:t>piece sealing, such as significant change in body weight (10% or more), significant scarring in the area of the face</w:t>
      </w:r>
      <w:r w:rsidR="00931DF8" w:rsidRPr="00885DDA">
        <w:rPr>
          <w:rFonts w:ascii="Arial" w:hAnsi="Arial" w:cs="Arial"/>
          <w:sz w:val="18"/>
          <w:szCs w:val="18"/>
        </w:rPr>
        <w:t xml:space="preserve"> </w:t>
      </w:r>
      <w:r w:rsidRPr="00885DDA">
        <w:rPr>
          <w:rFonts w:ascii="Arial" w:hAnsi="Arial" w:cs="Arial"/>
          <w:sz w:val="18"/>
          <w:szCs w:val="18"/>
        </w:rPr>
        <w:t>seal, dental changes, reconstructive or cosmetic surgery, or any other condition that may affect the fit of the face</w:t>
      </w:r>
      <w:r w:rsidR="00931DF8" w:rsidRPr="00885DDA">
        <w:rPr>
          <w:rFonts w:ascii="Arial" w:hAnsi="Arial" w:cs="Arial"/>
          <w:sz w:val="18"/>
          <w:szCs w:val="18"/>
        </w:rPr>
        <w:t xml:space="preserve"> </w:t>
      </w:r>
      <w:r w:rsidRPr="00885DDA">
        <w:rPr>
          <w:rFonts w:ascii="Arial" w:hAnsi="Arial" w:cs="Arial"/>
          <w:sz w:val="18"/>
          <w:szCs w:val="18"/>
        </w:rPr>
        <w:t>piece seal.</w:t>
      </w:r>
    </w:p>
    <w:p w:rsidR="00885DDA" w:rsidRPr="00885DDA" w:rsidRDefault="00885DDA" w:rsidP="00885DDA">
      <w:pPr>
        <w:pStyle w:val="NoSpacing"/>
        <w:rPr>
          <w:rFonts w:ascii="Arial" w:hAnsi="Arial" w:cs="Arial"/>
          <w:sz w:val="18"/>
          <w:szCs w:val="18"/>
        </w:rPr>
      </w:pPr>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Initial fit testing shall be performed during employee respirator training for all types of respirators to be used</w:t>
      </w:r>
      <w:r w:rsidR="00C73E56" w:rsidRPr="00885DDA">
        <w:rPr>
          <w:rFonts w:ascii="Arial" w:hAnsi="Arial" w:cs="Arial"/>
          <w:sz w:val="18"/>
          <w:szCs w:val="18"/>
        </w:rPr>
        <w:t xml:space="preserve">. </w:t>
      </w:r>
      <w:r w:rsidRPr="00885DDA">
        <w:rPr>
          <w:rFonts w:ascii="Arial" w:hAnsi="Arial" w:cs="Arial"/>
          <w:sz w:val="18"/>
          <w:szCs w:val="18"/>
        </w:rPr>
        <w:t xml:space="preserve">Fit testing shall include instruction on negative and positive pressure tests, as appropriate for the specific </w:t>
      </w:r>
      <w:r w:rsidR="0099701F" w:rsidRPr="00885DDA">
        <w:rPr>
          <w:rFonts w:ascii="Arial" w:hAnsi="Arial" w:cs="Arial"/>
          <w:sz w:val="18"/>
          <w:szCs w:val="18"/>
        </w:rPr>
        <w:t>respirator</w:t>
      </w:r>
      <w:r w:rsidR="00C73E56" w:rsidRPr="00885DDA">
        <w:rPr>
          <w:rFonts w:ascii="Arial" w:hAnsi="Arial" w:cs="Arial"/>
          <w:sz w:val="18"/>
          <w:szCs w:val="18"/>
        </w:rPr>
        <w:t xml:space="preserve">. </w:t>
      </w:r>
      <w:r w:rsidRPr="00885DDA">
        <w:rPr>
          <w:rFonts w:ascii="Arial" w:hAnsi="Arial" w:cs="Arial"/>
          <w:sz w:val="18"/>
          <w:szCs w:val="18"/>
        </w:rPr>
        <w:t>Fit test evaluation shall be made using recognized qualitative fit testing procedures and solutions by a person trained to perform fit testing</w:t>
      </w:r>
      <w:r w:rsidR="00C73E56" w:rsidRPr="00885DDA">
        <w:rPr>
          <w:rFonts w:ascii="Arial" w:hAnsi="Arial" w:cs="Arial"/>
          <w:sz w:val="18"/>
          <w:szCs w:val="18"/>
        </w:rPr>
        <w:t xml:space="preserve">. </w:t>
      </w:r>
      <w:r w:rsidRPr="00885DDA">
        <w:rPr>
          <w:rFonts w:ascii="Arial" w:hAnsi="Arial" w:cs="Arial"/>
          <w:sz w:val="18"/>
          <w:szCs w:val="18"/>
        </w:rPr>
        <w:t xml:space="preserve">Fit testing shall be performed while wearing protective equipment, such as spectacles, goggles, face shield, or </w:t>
      </w:r>
      <w:r w:rsidR="0099701F" w:rsidRPr="00885DDA">
        <w:rPr>
          <w:rFonts w:ascii="Arial" w:hAnsi="Arial" w:cs="Arial"/>
          <w:sz w:val="18"/>
          <w:szCs w:val="18"/>
        </w:rPr>
        <w:t>helmet that</w:t>
      </w:r>
      <w:r w:rsidRPr="00885DDA">
        <w:rPr>
          <w:rFonts w:ascii="Arial" w:hAnsi="Arial" w:cs="Arial"/>
          <w:sz w:val="18"/>
          <w:szCs w:val="18"/>
        </w:rPr>
        <w:t xml:space="preserve"> will be worn during work activities and could interfere with the fit</w:t>
      </w:r>
      <w:r w:rsidR="00C73E56" w:rsidRPr="00885DDA">
        <w:rPr>
          <w:rFonts w:ascii="Arial" w:hAnsi="Arial" w:cs="Arial"/>
          <w:sz w:val="18"/>
          <w:szCs w:val="18"/>
        </w:rPr>
        <w:t xml:space="preserve">. </w:t>
      </w:r>
      <w:r w:rsidRPr="00885DDA">
        <w:rPr>
          <w:rFonts w:ascii="Arial" w:hAnsi="Arial" w:cs="Arial"/>
          <w:sz w:val="18"/>
          <w:szCs w:val="18"/>
        </w:rPr>
        <w:t>Respirator users shall be issued prescription spectacle kits if they are required to wear a full face respirator and use prescription glasses.</w:t>
      </w:r>
    </w:p>
    <w:p w:rsidR="00752336" w:rsidRPr="00885DDA" w:rsidRDefault="005D1ECB" w:rsidP="00885DDA">
      <w:pPr>
        <w:pStyle w:val="NoSpacing"/>
        <w:rPr>
          <w:rFonts w:ascii="Arial" w:hAnsi="Arial" w:cs="Arial"/>
          <w:sz w:val="18"/>
          <w:szCs w:val="18"/>
        </w:rPr>
      </w:pPr>
      <w:r w:rsidRPr="00885DDA">
        <w:rPr>
          <w:rFonts w:ascii="Arial" w:hAnsi="Arial" w:cs="Arial"/>
          <w:sz w:val="18"/>
          <w:szCs w:val="18"/>
        </w:rPr>
        <w:tab/>
      </w:r>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Employees shall not use, or be fit tested for, tight fitting respirators that require a seal for effective performance when facial hair or other conditions prevent the seal</w:t>
      </w:r>
      <w:r w:rsidR="00C73E56" w:rsidRPr="00885DDA">
        <w:rPr>
          <w:rFonts w:ascii="Arial" w:hAnsi="Arial" w:cs="Arial"/>
          <w:sz w:val="18"/>
          <w:szCs w:val="18"/>
        </w:rPr>
        <w:t xml:space="preserve">. </w:t>
      </w:r>
      <w:r w:rsidRPr="00885DDA">
        <w:rPr>
          <w:rFonts w:ascii="Arial" w:hAnsi="Arial" w:cs="Arial"/>
          <w:sz w:val="18"/>
          <w:szCs w:val="18"/>
        </w:rPr>
        <w:t xml:space="preserve">In addition to a beard, other conditions </w:t>
      </w:r>
      <w:r w:rsidR="00D6133C" w:rsidRPr="00885DDA">
        <w:rPr>
          <w:rFonts w:ascii="Arial" w:hAnsi="Arial" w:cs="Arial"/>
          <w:sz w:val="18"/>
          <w:szCs w:val="18"/>
        </w:rPr>
        <w:t>that</w:t>
      </w:r>
      <w:r w:rsidRPr="00885DDA">
        <w:rPr>
          <w:rFonts w:ascii="Arial" w:hAnsi="Arial" w:cs="Arial"/>
          <w:sz w:val="18"/>
          <w:szCs w:val="18"/>
        </w:rPr>
        <w:t xml:space="preserve"> may prevent a seal include absence of normally worn dentures, facial configuration, facial scars, or eyewear that projects under the face</w:t>
      </w:r>
      <w:r w:rsidR="00931DF8" w:rsidRPr="00885DDA">
        <w:rPr>
          <w:rFonts w:ascii="Arial" w:hAnsi="Arial" w:cs="Arial"/>
          <w:sz w:val="18"/>
          <w:szCs w:val="18"/>
        </w:rPr>
        <w:t xml:space="preserve"> </w:t>
      </w:r>
      <w:r w:rsidRPr="00885DDA">
        <w:rPr>
          <w:rFonts w:ascii="Arial" w:hAnsi="Arial" w:cs="Arial"/>
          <w:sz w:val="18"/>
          <w:szCs w:val="18"/>
        </w:rPr>
        <w:t>piece seal.</w:t>
      </w:r>
    </w:p>
    <w:p w:rsidR="00752336" w:rsidRPr="00885DDA" w:rsidRDefault="005D1ECB" w:rsidP="00885DDA">
      <w:pPr>
        <w:pStyle w:val="NoSpacing"/>
        <w:rPr>
          <w:rFonts w:ascii="Arial" w:hAnsi="Arial" w:cs="Arial"/>
          <w:sz w:val="18"/>
          <w:szCs w:val="18"/>
        </w:rPr>
      </w:pPr>
      <w:r w:rsidRPr="00885DDA">
        <w:rPr>
          <w:rFonts w:ascii="Arial" w:hAnsi="Arial" w:cs="Arial"/>
          <w:sz w:val="18"/>
          <w:szCs w:val="18"/>
        </w:rPr>
        <w:tab/>
      </w:r>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Fit testing shall include a series of exercises such as normal breathing, deep breathing, turning head from side</w:t>
      </w:r>
      <w:r w:rsidR="00D6133C" w:rsidRPr="00885DDA">
        <w:rPr>
          <w:rFonts w:ascii="Arial" w:hAnsi="Arial" w:cs="Arial"/>
          <w:sz w:val="18"/>
          <w:szCs w:val="18"/>
        </w:rPr>
        <w:t>-</w:t>
      </w:r>
      <w:r w:rsidRPr="00885DDA">
        <w:rPr>
          <w:rFonts w:ascii="Arial" w:hAnsi="Arial" w:cs="Arial"/>
          <w:sz w:val="18"/>
          <w:szCs w:val="18"/>
        </w:rPr>
        <w:t>to</w:t>
      </w:r>
      <w:r w:rsidR="00D6133C" w:rsidRPr="00885DDA">
        <w:rPr>
          <w:rFonts w:ascii="Arial" w:hAnsi="Arial" w:cs="Arial"/>
          <w:sz w:val="18"/>
          <w:szCs w:val="18"/>
        </w:rPr>
        <w:t>-</w:t>
      </w:r>
      <w:r w:rsidRPr="00885DDA">
        <w:rPr>
          <w:rFonts w:ascii="Arial" w:hAnsi="Arial" w:cs="Arial"/>
          <w:sz w:val="18"/>
          <w:szCs w:val="18"/>
        </w:rPr>
        <w:t>side, nodding up and down, talking, or other activities that may simulate actual working conditions, to ensure a proper seal at all times</w:t>
      </w:r>
      <w:r w:rsidR="00C73E56" w:rsidRPr="00885DDA">
        <w:rPr>
          <w:rFonts w:ascii="Arial" w:hAnsi="Arial" w:cs="Arial"/>
          <w:sz w:val="18"/>
          <w:szCs w:val="18"/>
        </w:rPr>
        <w:t xml:space="preserve">. </w:t>
      </w:r>
      <w:r w:rsidRPr="00885DDA">
        <w:rPr>
          <w:rFonts w:ascii="Arial" w:hAnsi="Arial" w:cs="Arial"/>
          <w:sz w:val="18"/>
          <w:szCs w:val="18"/>
        </w:rPr>
        <w:t>Each person being fit tested shall be given the opportunity to test a variety of respirator models providing suitable protection from an assortment of at least three sizes for each type of face</w:t>
      </w:r>
      <w:r w:rsidR="00931DF8" w:rsidRPr="00885DDA">
        <w:rPr>
          <w:rFonts w:ascii="Arial" w:hAnsi="Arial" w:cs="Arial"/>
          <w:sz w:val="18"/>
          <w:szCs w:val="18"/>
        </w:rPr>
        <w:t xml:space="preserve"> </w:t>
      </w:r>
      <w:r w:rsidRPr="00885DDA">
        <w:rPr>
          <w:rFonts w:ascii="Arial" w:hAnsi="Arial" w:cs="Arial"/>
          <w:sz w:val="18"/>
          <w:szCs w:val="18"/>
        </w:rPr>
        <w:t>piece and from at least two different manufacturers.</w:t>
      </w:r>
    </w:p>
    <w:p w:rsidR="00752336" w:rsidRPr="00885DDA" w:rsidRDefault="005D1ECB" w:rsidP="00885DDA">
      <w:pPr>
        <w:pStyle w:val="NoSpacing"/>
        <w:rPr>
          <w:rFonts w:ascii="Arial" w:hAnsi="Arial" w:cs="Arial"/>
          <w:sz w:val="18"/>
          <w:szCs w:val="18"/>
        </w:rPr>
      </w:pPr>
      <w:r w:rsidRPr="00885DDA">
        <w:rPr>
          <w:rFonts w:ascii="Arial" w:hAnsi="Arial" w:cs="Arial"/>
          <w:sz w:val="18"/>
          <w:szCs w:val="18"/>
        </w:rPr>
        <w:tab/>
      </w:r>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A face</w:t>
      </w:r>
      <w:r w:rsidR="00931DF8" w:rsidRPr="00885DDA">
        <w:rPr>
          <w:rFonts w:ascii="Arial" w:hAnsi="Arial" w:cs="Arial"/>
          <w:sz w:val="18"/>
          <w:szCs w:val="18"/>
        </w:rPr>
        <w:t xml:space="preserve"> </w:t>
      </w:r>
      <w:r w:rsidRPr="00885DDA">
        <w:rPr>
          <w:rFonts w:ascii="Arial" w:hAnsi="Arial" w:cs="Arial"/>
          <w:sz w:val="18"/>
          <w:szCs w:val="18"/>
        </w:rPr>
        <w:t>piece seal check shall be performed by the employee each time a tight-fitting respirator is worn, using the techniques demonstrated during the respirator training</w:t>
      </w:r>
      <w:r w:rsidR="00C73E56" w:rsidRPr="00885DDA">
        <w:rPr>
          <w:rFonts w:ascii="Arial" w:hAnsi="Arial" w:cs="Arial"/>
          <w:sz w:val="18"/>
          <w:szCs w:val="18"/>
        </w:rPr>
        <w:t xml:space="preserve"> </w:t>
      </w:r>
      <w:r w:rsidRPr="00885DDA">
        <w:rPr>
          <w:rFonts w:ascii="Arial" w:hAnsi="Arial" w:cs="Arial"/>
          <w:sz w:val="18"/>
          <w:szCs w:val="18"/>
        </w:rPr>
        <w:t>(</w:t>
      </w:r>
      <w:r w:rsidR="00E83C56">
        <w:rPr>
          <w:rFonts w:ascii="Arial" w:hAnsi="Arial" w:cs="Arial"/>
          <w:sz w:val="18"/>
          <w:szCs w:val="18"/>
        </w:rPr>
        <w:t>s</w:t>
      </w:r>
      <w:r w:rsidRPr="00885DDA">
        <w:rPr>
          <w:rFonts w:ascii="Arial" w:hAnsi="Arial" w:cs="Arial"/>
          <w:sz w:val="18"/>
          <w:szCs w:val="18"/>
        </w:rPr>
        <w:t>ee Appendix II in this Section - Donning the Respirator)</w:t>
      </w:r>
      <w:r w:rsidR="00E83C56">
        <w:rPr>
          <w:rFonts w:ascii="Arial" w:hAnsi="Arial" w:cs="Arial"/>
          <w:sz w:val="18"/>
          <w:szCs w:val="18"/>
        </w:rPr>
        <w:t>.</w:t>
      </w:r>
    </w:p>
    <w:p w:rsidR="00752336" w:rsidRPr="00885DDA" w:rsidRDefault="005D1ECB" w:rsidP="00885DDA">
      <w:pPr>
        <w:pStyle w:val="NoSpacing"/>
        <w:rPr>
          <w:rFonts w:ascii="Arial" w:hAnsi="Arial" w:cs="Arial"/>
          <w:sz w:val="18"/>
          <w:szCs w:val="18"/>
        </w:rPr>
      </w:pPr>
      <w:r w:rsidRPr="00885DDA">
        <w:rPr>
          <w:rFonts w:ascii="Arial" w:hAnsi="Arial" w:cs="Arial"/>
          <w:sz w:val="18"/>
          <w:szCs w:val="18"/>
        </w:rPr>
        <w:tab/>
      </w:r>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A record of fit testing shall be maintained by the facility Safety Manager</w:t>
      </w:r>
      <w:r w:rsidR="00C73E56" w:rsidRPr="00885DDA">
        <w:rPr>
          <w:rFonts w:ascii="Arial" w:hAnsi="Arial" w:cs="Arial"/>
          <w:sz w:val="18"/>
          <w:szCs w:val="18"/>
        </w:rPr>
        <w:t xml:space="preserve">. </w:t>
      </w:r>
      <w:r w:rsidRPr="00885DDA">
        <w:rPr>
          <w:rFonts w:ascii="Arial" w:hAnsi="Arial" w:cs="Arial"/>
          <w:sz w:val="18"/>
          <w:szCs w:val="18"/>
        </w:rPr>
        <w:t>Each employee currently authorized to wear respiratory protection shall have a record of fit testing, performed during the previous 12 months, on file</w:t>
      </w:r>
      <w:r w:rsidR="00C73E56" w:rsidRPr="00885DDA">
        <w:rPr>
          <w:rFonts w:ascii="Arial" w:hAnsi="Arial" w:cs="Arial"/>
          <w:sz w:val="18"/>
          <w:szCs w:val="18"/>
        </w:rPr>
        <w:t xml:space="preserve">. </w:t>
      </w:r>
      <w:r w:rsidRPr="00885DDA">
        <w:rPr>
          <w:rFonts w:ascii="Arial" w:hAnsi="Arial" w:cs="Arial"/>
          <w:sz w:val="18"/>
          <w:szCs w:val="18"/>
        </w:rPr>
        <w:t>Respirator fit</w:t>
      </w:r>
      <w:r w:rsidR="00D6133C" w:rsidRPr="00885DDA">
        <w:rPr>
          <w:rFonts w:ascii="Arial" w:hAnsi="Arial" w:cs="Arial"/>
          <w:sz w:val="18"/>
          <w:szCs w:val="18"/>
        </w:rPr>
        <w:t>-</w:t>
      </w:r>
      <w:r w:rsidRPr="00885DDA">
        <w:rPr>
          <w:rFonts w:ascii="Arial" w:hAnsi="Arial" w:cs="Arial"/>
          <w:sz w:val="18"/>
          <w:szCs w:val="18"/>
        </w:rPr>
        <w:t>test records shall include the following information:</w:t>
      </w:r>
    </w:p>
    <w:p w:rsidR="005D1ECB" w:rsidRPr="00885DDA" w:rsidRDefault="005D1ECB" w:rsidP="00885DDA">
      <w:pPr>
        <w:pStyle w:val="NoSpacing"/>
        <w:rPr>
          <w:rFonts w:ascii="Arial" w:hAnsi="Arial" w:cs="Arial"/>
          <w:sz w:val="18"/>
          <w:szCs w:val="18"/>
        </w:rPr>
      </w:pPr>
    </w:p>
    <w:p w:rsidR="005D1ECB" w:rsidRPr="00885DDA" w:rsidRDefault="00E83C56" w:rsidP="00885DDA">
      <w:pPr>
        <w:pStyle w:val="NoSpacing"/>
        <w:numPr>
          <w:ilvl w:val="0"/>
          <w:numId w:val="8"/>
        </w:numPr>
        <w:rPr>
          <w:rFonts w:ascii="Arial" w:hAnsi="Arial" w:cs="Arial"/>
          <w:sz w:val="18"/>
          <w:szCs w:val="18"/>
        </w:rPr>
      </w:pPr>
      <w:r>
        <w:rPr>
          <w:rFonts w:ascii="Arial" w:hAnsi="Arial" w:cs="Arial"/>
          <w:sz w:val="18"/>
          <w:szCs w:val="18"/>
        </w:rPr>
        <w:t>W</w:t>
      </w:r>
      <w:r w:rsidR="005D1ECB" w:rsidRPr="00885DDA">
        <w:rPr>
          <w:rFonts w:ascii="Arial" w:hAnsi="Arial" w:cs="Arial"/>
          <w:sz w:val="18"/>
          <w:szCs w:val="18"/>
        </w:rPr>
        <w:t>ritten standard operating procedures for the respirator fit testing progr</w:t>
      </w:r>
      <w:r>
        <w:rPr>
          <w:rFonts w:ascii="Arial" w:hAnsi="Arial" w:cs="Arial"/>
          <w:sz w:val="18"/>
          <w:szCs w:val="18"/>
        </w:rPr>
        <w:t>am including pass/fail criteria.</w:t>
      </w:r>
    </w:p>
    <w:p w:rsidR="00E83C56" w:rsidRDefault="00E83C56" w:rsidP="00E83C56">
      <w:pPr>
        <w:pStyle w:val="NoSpacing"/>
        <w:ind w:left="720"/>
        <w:rPr>
          <w:rFonts w:ascii="Arial" w:hAnsi="Arial" w:cs="Arial"/>
          <w:sz w:val="18"/>
          <w:szCs w:val="18"/>
        </w:rPr>
      </w:pPr>
    </w:p>
    <w:p w:rsidR="005D1ECB" w:rsidRPr="00885DDA" w:rsidRDefault="00E83C56" w:rsidP="00885DDA">
      <w:pPr>
        <w:pStyle w:val="NoSpacing"/>
        <w:numPr>
          <w:ilvl w:val="0"/>
          <w:numId w:val="8"/>
        </w:numPr>
        <w:rPr>
          <w:rFonts w:ascii="Arial" w:hAnsi="Arial" w:cs="Arial"/>
          <w:sz w:val="18"/>
          <w:szCs w:val="18"/>
        </w:rPr>
      </w:pPr>
      <w:r>
        <w:rPr>
          <w:rFonts w:ascii="Arial" w:hAnsi="Arial" w:cs="Arial"/>
          <w:sz w:val="18"/>
          <w:szCs w:val="18"/>
        </w:rPr>
        <w:t>T</w:t>
      </w:r>
      <w:r w:rsidR="005D1ECB" w:rsidRPr="00885DDA">
        <w:rPr>
          <w:rFonts w:ascii="Arial" w:hAnsi="Arial" w:cs="Arial"/>
          <w:sz w:val="18"/>
          <w:szCs w:val="18"/>
        </w:rPr>
        <w:t>ype of respirator fit test(s) used, including specific fit test prot</w:t>
      </w:r>
      <w:r>
        <w:rPr>
          <w:rFonts w:ascii="Arial" w:hAnsi="Arial" w:cs="Arial"/>
          <w:sz w:val="18"/>
          <w:szCs w:val="18"/>
        </w:rPr>
        <w:t>ocol.</w:t>
      </w:r>
    </w:p>
    <w:p w:rsidR="00E83C56" w:rsidRDefault="00E83C56" w:rsidP="00E83C56">
      <w:pPr>
        <w:pStyle w:val="NoSpacing"/>
        <w:ind w:left="720"/>
        <w:rPr>
          <w:rFonts w:ascii="Arial" w:hAnsi="Arial" w:cs="Arial"/>
          <w:sz w:val="18"/>
          <w:szCs w:val="18"/>
        </w:rPr>
      </w:pPr>
    </w:p>
    <w:p w:rsidR="005D1ECB" w:rsidRPr="00885DDA" w:rsidRDefault="00E83C56" w:rsidP="00885DDA">
      <w:pPr>
        <w:pStyle w:val="NoSpacing"/>
        <w:numPr>
          <w:ilvl w:val="0"/>
          <w:numId w:val="8"/>
        </w:numPr>
        <w:rPr>
          <w:rFonts w:ascii="Arial" w:hAnsi="Arial" w:cs="Arial"/>
          <w:sz w:val="18"/>
          <w:szCs w:val="18"/>
        </w:rPr>
      </w:pPr>
      <w:r>
        <w:rPr>
          <w:rFonts w:ascii="Arial" w:hAnsi="Arial" w:cs="Arial"/>
          <w:sz w:val="18"/>
          <w:szCs w:val="18"/>
        </w:rPr>
        <w:t>T</w:t>
      </w:r>
      <w:r w:rsidR="005D1ECB" w:rsidRPr="00885DDA">
        <w:rPr>
          <w:rFonts w:ascii="Arial" w:hAnsi="Arial" w:cs="Arial"/>
          <w:sz w:val="18"/>
          <w:szCs w:val="18"/>
        </w:rPr>
        <w:t>ype of respirator fit test ins</w:t>
      </w:r>
      <w:r>
        <w:rPr>
          <w:rFonts w:ascii="Arial" w:hAnsi="Arial" w:cs="Arial"/>
          <w:sz w:val="18"/>
          <w:szCs w:val="18"/>
        </w:rPr>
        <w:t>trumentation and equipment used.</w:t>
      </w:r>
    </w:p>
    <w:p w:rsidR="00E83C56" w:rsidRDefault="00E83C56" w:rsidP="00E83C56">
      <w:pPr>
        <w:pStyle w:val="NoSpacing"/>
        <w:ind w:left="720"/>
        <w:rPr>
          <w:rFonts w:ascii="Arial" w:hAnsi="Arial" w:cs="Arial"/>
          <w:sz w:val="18"/>
          <w:szCs w:val="18"/>
        </w:rPr>
      </w:pPr>
    </w:p>
    <w:p w:rsidR="005D1ECB" w:rsidRPr="00885DDA" w:rsidRDefault="00E83C56" w:rsidP="00885DDA">
      <w:pPr>
        <w:pStyle w:val="NoSpacing"/>
        <w:numPr>
          <w:ilvl w:val="0"/>
          <w:numId w:val="8"/>
        </w:numPr>
        <w:rPr>
          <w:rFonts w:ascii="Arial" w:hAnsi="Arial" w:cs="Arial"/>
          <w:sz w:val="18"/>
          <w:szCs w:val="18"/>
        </w:rPr>
      </w:pPr>
      <w:r>
        <w:rPr>
          <w:rFonts w:ascii="Arial" w:hAnsi="Arial" w:cs="Arial"/>
          <w:sz w:val="18"/>
          <w:szCs w:val="18"/>
        </w:rPr>
        <w:t>I</w:t>
      </w:r>
      <w:r w:rsidR="005D1ECB" w:rsidRPr="00885DDA">
        <w:rPr>
          <w:rFonts w:ascii="Arial" w:hAnsi="Arial" w:cs="Arial"/>
          <w:sz w:val="18"/>
          <w:szCs w:val="18"/>
        </w:rPr>
        <w:t>nstrument and equipment calibration, maintenanc</w:t>
      </w:r>
      <w:r>
        <w:rPr>
          <w:rFonts w:ascii="Arial" w:hAnsi="Arial" w:cs="Arial"/>
          <w:sz w:val="18"/>
          <w:szCs w:val="18"/>
        </w:rPr>
        <w:t>e, and repair, where applicable.</w:t>
      </w:r>
    </w:p>
    <w:p w:rsidR="00E83C56" w:rsidRDefault="00E83C56" w:rsidP="00E83C56">
      <w:pPr>
        <w:pStyle w:val="NoSpacing"/>
        <w:ind w:left="720"/>
        <w:rPr>
          <w:rFonts w:ascii="Arial" w:hAnsi="Arial" w:cs="Arial"/>
          <w:sz w:val="18"/>
          <w:szCs w:val="18"/>
        </w:rPr>
      </w:pPr>
    </w:p>
    <w:p w:rsidR="005D1ECB" w:rsidRPr="00885DDA" w:rsidRDefault="00E83C56" w:rsidP="00885DDA">
      <w:pPr>
        <w:pStyle w:val="NoSpacing"/>
        <w:numPr>
          <w:ilvl w:val="0"/>
          <w:numId w:val="8"/>
        </w:numPr>
        <w:rPr>
          <w:rFonts w:ascii="Arial" w:hAnsi="Arial" w:cs="Arial"/>
          <w:sz w:val="18"/>
          <w:szCs w:val="18"/>
        </w:rPr>
      </w:pPr>
      <w:r>
        <w:rPr>
          <w:rFonts w:ascii="Arial" w:hAnsi="Arial" w:cs="Arial"/>
          <w:sz w:val="18"/>
          <w:szCs w:val="18"/>
        </w:rPr>
        <w:t>N</w:t>
      </w:r>
      <w:r w:rsidR="005D1ECB" w:rsidRPr="00885DDA">
        <w:rPr>
          <w:rFonts w:ascii="Arial" w:hAnsi="Arial" w:cs="Arial"/>
          <w:sz w:val="18"/>
          <w:szCs w:val="18"/>
        </w:rPr>
        <w:t>ame or iden</w:t>
      </w:r>
      <w:r>
        <w:rPr>
          <w:rFonts w:ascii="Arial" w:hAnsi="Arial" w:cs="Arial"/>
          <w:sz w:val="18"/>
          <w:szCs w:val="18"/>
        </w:rPr>
        <w:t>tification of the test operator.</w:t>
      </w:r>
    </w:p>
    <w:p w:rsidR="00E83C56" w:rsidRDefault="00E83C56" w:rsidP="00E83C56">
      <w:pPr>
        <w:pStyle w:val="NoSpacing"/>
        <w:ind w:left="720"/>
        <w:rPr>
          <w:rFonts w:ascii="Arial" w:hAnsi="Arial" w:cs="Arial"/>
          <w:sz w:val="18"/>
          <w:szCs w:val="18"/>
        </w:rPr>
      </w:pPr>
    </w:p>
    <w:p w:rsidR="005D1ECB" w:rsidRPr="00885DDA" w:rsidRDefault="00E83C56" w:rsidP="00885DDA">
      <w:pPr>
        <w:pStyle w:val="NoSpacing"/>
        <w:numPr>
          <w:ilvl w:val="0"/>
          <w:numId w:val="8"/>
        </w:numPr>
        <w:rPr>
          <w:rFonts w:ascii="Arial" w:hAnsi="Arial" w:cs="Arial"/>
          <w:sz w:val="18"/>
          <w:szCs w:val="18"/>
        </w:rPr>
      </w:pPr>
      <w:r>
        <w:rPr>
          <w:rFonts w:ascii="Arial" w:hAnsi="Arial" w:cs="Arial"/>
          <w:sz w:val="18"/>
          <w:szCs w:val="18"/>
        </w:rPr>
        <w:t>S</w:t>
      </w:r>
      <w:r w:rsidR="005D1ECB" w:rsidRPr="00885DDA">
        <w:rPr>
          <w:rFonts w:ascii="Arial" w:hAnsi="Arial" w:cs="Arial"/>
          <w:sz w:val="18"/>
          <w:szCs w:val="18"/>
        </w:rPr>
        <w:t>pecific make, model, and size of the exact respiratory prot</w:t>
      </w:r>
      <w:r>
        <w:rPr>
          <w:rFonts w:ascii="Arial" w:hAnsi="Arial" w:cs="Arial"/>
          <w:sz w:val="18"/>
          <w:szCs w:val="18"/>
        </w:rPr>
        <w:t>ective device tested.</w:t>
      </w:r>
    </w:p>
    <w:p w:rsidR="00E83C56" w:rsidRDefault="00E83C56" w:rsidP="00E83C56">
      <w:pPr>
        <w:pStyle w:val="NoSpacing"/>
        <w:ind w:left="720"/>
        <w:rPr>
          <w:rFonts w:ascii="Arial" w:hAnsi="Arial" w:cs="Arial"/>
          <w:sz w:val="18"/>
          <w:szCs w:val="18"/>
        </w:rPr>
      </w:pPr>
    </w:p>
    <w:p w:rsidR="005D1ECB" w:rsidRPr="00885DDA" w:rsidRDefault="00E83C56" w:rsidP="00885DDA">
      <w:pPr>
        <w:pStyle w:val="NoSpacing"/>
        <w:numPr>
          <w:ilvl w:val="0"/>
          <w:numId w:val="8"/>
        </w:numPr>
        <w:rPr>
          <w:rFonts w:ascii="Arial" w:hAnsi="Arial" w:cs="Arial"/>
          <w:sz w:val="18"/>
          <w:szCs w:val="18"/>
        </w:rPr>
      </w:pPr>
      <w:r>
        <w:rPr>
          <w:rFonts w:ascii="Arial" w:hAnsi="Arial" w:cs="Arial"/>
          <w:sz w:val="18"/>
          <w:szCs w:val="18"/>
        </w:rPr>
        <w:t>Date of test.</w:t>
      </w:r>
    </w:p>
    <w:p w:rsidR="00E83C56" w:rsidRDefault="00E83C56" w:rsidP="00E83C56">
      <w:pPr>
        <w:pStyle w:val="NoSpacing"/>
        <w:ind w:left="720"/>
        <w:rPr>
          <w:rFonts w:ascii="Arial" w:hAnsi="Arial" w:cs="Arial"/>
          <w:sz w:val="18"/>
          <w:szCs w:val="18"/>
        </w:rPr>
      </w:pPr>
    </w:p>
    <w:p w:rsidR="005D1ECB" w:rsidRPr="00885DDA" w:rsidRDefault="00E83C56" w:rsidP="00885DDA">
      <w:pPr>
        <w:pStyle w:val="NoSpacing"/>
        <w:numPr>
          <w:ilvl w:val="0"/>
          <w:numId w:val="8"/>
        </w:numPr>
        <w:rPr>
          <w:rFonts w:ascii="Arial" w:hAnsi="Arial" w:cs="Arial"/>
          <w:sz w:val="18"/>
          <w:szCs w:val="18"/>
        </w:rPr>
      </w:pPr>
      <w:r>
        <w:rPr>
          <w:rFonts w:ascii="Arial" w:hAnsi="Arial" w:cs="Arial"/>
          <w:sz w:val="18"/>
          <w:szCs w:val="18"/>
        </w:rPr>
        <w:t>R</w:t>
      </w:r>
      <w:r w:rsidR="005D1ECB" w:rsidRPr="00885DDA">
        <w:rPr>
          <w:rFonts w:ascii="Arial" w:hAnsi="Arial" w:cs="Arial"/>
          <w:sz w:val="18"/>
          <w:szCs w:val="18"/>
        </w:rPr>
        <w:t>esults of respirator fitting tests, including:</w:t>
      </w:r>
    </w:p>
    <w:p w:rsidR="00E83C56" w:rsidRDefault="00E83C56" w:rsidP="00E83C56">
      <w:pPr>
        <w:pStyle w:val="NoSpacing"/>
        <w:ind w:left="1440"/>
        <w:rPr>
          <w:rFonts w:ascii="Arial" w:hAnsi="Arial" w:cs="Arial"/>
          <w:sz w:val="18"/>
          <w:szCs w:val="18"/>
        </w:rPr>
      </w:pPr>
    </w:p>
    <w:p w:rsidR="005D1ECB" w:rsidRPr="00885DDA" w:rsidRDefault="00E83C56" w:rsidP="00885DDA">
      <w:pPr>
        <w:pStyle w:val="NoSpacing"/>
        <w:numPr>
          <w:ilvl w:val="1"/>
          <w:numId w:val="9"/>
        </w:numPr>
        <w:rPr>
          <w:rFonts w:ascii="Arial" w:hAnsi="Arial" w:cs="Arial"/>
          <w:sz w:val="18"/>
          <w:szCs w:val="18"/>
        </w:rPr>
      </w:pPr>
      <w:r>
        <w:rPr>
          <w:rFonts w:ascii="Arial" w:hAnsi="Arial" w:cs="Arial"/>
          <w:sz w:val="18"/>
          <w:szCs w:val="18"/>
        </w:rPr>
        <w:lastRenderedPageBreak/>
        <w:t>F</w:t>
      </w:r>
      <w:r w:rsidR="005D1ECB" w:rsidRPr="00885DDA">
        <w:rPr>
          <w:rFonts w:ascii="Arial" w:hAnsi="Arial" w:cs="Arial"/>
          <w:sz w:val="18"/>
          <w:szCs w:val="18"/>
        </w:rPr>
        <w:t>it factor based upon quantita</w:t>
      </w:r>
      <w:r>
        <w:rPr>
          <w:rFonts w:ascii="Arial" w:hAnsi="Arial" w:cs="Arial"/>
          <w:sz w:val="18"/>
          <w:szCs w:val="18"/>
        </w:rPr>
        <w:t>tive fit test(s), as applicable.</w:t>
      </w:r>
    </w:p>
    <w:p w:rsidR="00E83C56" w:rsidRDefault="00E83C56" w:rsidP="00E83C56">
      <w:pPr>
        <w:pStyle w:val="NoSpacing"/>
        <w:ind w:left="1440"/>
        <w:rPr>
          <w:rFonts w:ascii="Arial" w:hAnsi="Arial" w:cs="Arial"/>
          <w:sz w:val="18"/>
          <w:szCs w:val="18"/>
        </w:rPr>
      </w:pPr>
    </w:p>
    <w:p w:rsidR="005D1ECB" w:rsidRPr="00885DDA" w:rsidRDefault="00E83C56" w:rsidP="00885DDA">
      <w:pPr>
        <w:pStyle w:val="NoSpacing"/>
        <w:numPr>
          <w:ilvl w:val="1"/>
          <w:numId w:val="9"/>
        </w:numPr>
        <w:rPr>
          <w:rFonts w:ascii="Arial" w:hAnsi="Arial" w:cs="Arial"/>
          <w:sz w:val="18"/>
          <w:szCs w:val="18"/>
        </w:rPr>
      </w:pPr>
      <w:r>
        <w:rPr>
          <w:rFonts w:ascii="Arial" w:hAnsi="Arial" w:cs="Arial"/>
          <w:sz w:val="18"/>
          <w:szCs w:val="18"/>
        </w:rPr>
        <w:t>S</w:t>
      </w:r>
      <w:r w:rsidR="005D1ECB" w:rsidRPr="00885DDA">
        <w:rPr>
          <w:rFonts w:ascii="Arial" w:hAnsi="Arial" w:cs="Arial"/>
          <w:sz w:val="18"/>
          <w:szCs w:val="18"/>
        </w:rPr>
        <w:t>uccess</w:t>
      </w:r>
      <w:r w:rsidR="00AE0A29">
        <w:rPr>
          <w:rFonts w:ascii="Arial" w:hAnsi="Arial" w:cs="Arial"/>
          <w:sz w:val="18"/>
          <w:szCs w:val="18"/>
        </w:rPr>
        <w:t xml:space="preserve"> </w:t>
      </w:r>
      <w:r w:rsidR="005D1ECB" w:rsidRPr="00885DDA">
        <w:rPr>
          <w:rFonts w:ascii="Arial" w:hAnsi="Arial" w:cs="Arial"/>
          <w:sz w:val="18"/>
          <w:szCs w:val="18"/>
        </w:rPr>
        <w:t>or failure to obtain a satisfactory fit based upon qualitative fit test(s), as applicable, and</w:t>
      </w:r>
    </w:p>
    <w:p w:rsidR="00E83C56" w:rsidRDefault="00E83C56" w:rsidP="00E83C56">
      <w:pPr>
        <w:pStyle w:val="NoSpacing"/>
        <w:ind w:left="1440"/>
        <w:rPr>
          <w:rFonts w:ascii="Arial" w:hAnsi="Arial" w:cs="Arial"/>
          <w:sz w:val="18"/>
          <w:szCs w:val="18"/>
        </w:rPr>
      </w:pPr>
    </w:p>
    <w:p w:rsidR="005D1ECB" w:rsidRPr="00885DDA" w:rsidRDefault="00E83C56" w:rsidP="00885DDA">
      <w:pPr>
        <w:pStyle w:val="NoSpacing"/>
        <w:numPr>
          <w:ilvl w:val="1"/>
          <w:numId w:val="9"/>
        </w:numPr>
        <w:rPr>
          <w:rFonts w:ascii="Arial" w:hAnsi="Arial" w:cs="Arial"/>
          <w:sz w:val="18"/>
          <w:szCs w:val="18"/>
        </w:rPr>
      </w:pPr>
      <w:r>
        <w:rPr>
          <w:rFonts w:ascii="Arial" w:hAnsi="Arial" w:cs="Arial"/>
          <w:sz w:val="18"/>
          <w:szCs w:val="18"/>
        </w:rPr>
        <w:t>A</w:t>
      </w:r>
      <w:r w:rsidR="005D1ECB" w:rsidRPr="00885DDA">
        <w:rPr>
          <w:rFonts w:ascii="Arial" w:hAnsi="Arial" w:cs="Arial"/>
          <w:sz w:val="18"/>
          <w:szCs w:val="18"/>
        </w:rPr>
        <w:t>ny special considerations or difficulties in wearing (contact lenses or glasses worn, dentures, forehead scars, etc.)</w:t>
      </w:r>
      <w:r>
        <w:rPr>
          <w:rFonts w:ascii="Arial" w:hAnsi="Arial" w:cs="Arial"/>
          <w:sz w:val="18"/>
          <w:szCs w:val="18"/>
        </w:rPr>
        <w:t>.</w:t>
      </w:r>
    </w:p>
    <w:p w:rsidR="005D1ECB" w:rsidRPr="00885DDA" w:rsidRDefault="005D1ECB" w:rsidP="00885DDA">
      <w:pPr>
        <w:pStyle w:val="NoSpacing"/>
        <w:rPr>
          <w:rFonts w:ascii="Arial" w:hAnsi="Arial" w:cs="Arial"/>
          <w:sz w:val="18"/>
          <w:szCs w:val="18"/>
        </w:rPr>
      </w:pPr>
    </w:p>
    <w:p w:rsidR="005D1ECB" w:rsidRPr="00885DDA" w:rsidRDefault="005D1ECB" w:rsidP="00885DDA">
      <w:pPr>
        <w:pStyle w:val="NoSpacing"/>
        <w:rPr>
          <w:rFonts w:ascii="Arial" w:hAnsi="Arial" w:cs="Arial"/>
          <w:sz w:val="18"/>
          <w:szCs w:val="18"/>
        </w:rPr>
      </w:pPr>
      <w:r w:rsidRPr="00885DDA">
        <w:rPr>
          <w:rFonts w:ascii="Arial" w:hAnsi="Arial" w:cs="Arial"/>
          <w:sz w:val="18"/>
          <w:szCs w:val="18"/>
        </w:rPr>
        <w:t>Respirator fit</w:t>
      </w:r>
      <w:r w:rsidR="0048657F" w:rsidRPr="00885DDA">
        <w:rPr>
          <w:rFonts w:ascii="Arial" w:hAnsi="Arial" w:cs="Arial"/>
          <w:sz w:val="18"/>
          <w:szCs w:val="18"/>
        </w:rPr>
        <w:t>-</w:t>
      </w:r>
      <w:r w:rsidRPr="00885DDA">
        <w:rPr>
          <w:rFonts w:ascii="Arial" w:hAnsi="Arial" w:cs="Arial"/>
          <w:sz w:val="18"/>
          <w:szCs w:val="18"/>
        </w:rPr>
        <w:t>test records supplied by vendors are adequate</w:t>
      </w:r>
      <w:r w:rsidR="0048657F" w:rsidRPr="00885DDA">
        <w:rPr>
          <w:rFonts w:ascii="Arial" w:hAnsi="Arial" w:cs="Arial"/>
          <w:sz w:val="18"/>
          <w:szCs w:val="18"/>
        </w:rPr>
        <w:t>,</w:t>
      </w:r>
      <w:r w:rsidRPr="00885DDA">
        <w:rPr>
          <w:rFonts w:ascii="Arial" w:hAnsi="Arial" w:cs="Arial"/>
          <w:sz w:val="18"/>
          <w:szCs w:val="18"/>
        </w:rPr>
        <w:t xml:space="preserve"> </w:t>
      </w:r>
      <w:r w:rsidR="0048657F" w:rsidRPr="00885DDA">
        <w:rPr>
          <w:rFonts w:ascii="Arial" w:hAnsi="Arial" w:cs="Arial"/>
          <w:sz w:val="18"/>
          <w:szCs w:val="18"/>
        </w:rPr>
        <w:t>provided</w:t>
      </w:r>
      <w:r w:rsidRPr="00885DDA">
        <w:rPr>
          <w:rFonts w:ascii="Arial" w:hAnsi="Arial" w:cs="Arial"/>
          <w:sz w:val="18"/>
          <w:szCs w:val="18"/>
        </w:rPr>
        <w:t xml:space="preserve"> the above information is included at a minimum.</w:t>
      </w:r>
    </w:p>
    <w:p w:rsidR="005D1ECB" w:rsidRPr="00885DDA" w:rsidRDefault="005D1ECB" w:rsidP="00885DDA">
      <w:pPr>
        <w:pStyle w:val="NoSpacing"/>
        <w:rPr>
          <w:rFonts w:ascii="Arial" w:hAnsi="Arial" w:cs="Arial"/>
          <w:sz w:val="18"/>
          <w:szCs w:val="18"/>
        </w:rPr>
      </w:pPr>
    </w:p>
    <w:p w:rsidR="005D1ECB" w:rsidRDefault="005D1ECB" w:rsidP="00E83C56">
      <w:pPr>
        <w:pStyle w:val="NoSpacing"/>
        <w:rPr>
          <w:sz w:val="28"/>
        </w:rPr>
      </w:pPr>
      <w:bookmarkStart w:id="25" w:name="_Toc395337590"/>
      <w:bookmarkStart w:id="26" w:name="_Toc395529454"/>
      <w:bookmarkStart w:id="27" w:name="_Toc399399149"/>
      <w:bookmarkStart w:id="28" w:name="_Toc399399981"/>
      <w:r w:rsidRPr="00E83C56">
        <w:rPr>
          <w:rFonts w:ascii="Arial" w:hAnsi="Arial" w:cs="Arial"/>
          <w:sz w:val="21"/>
          <w:szCs w:val="21"/>
        </w:rPr>
        <w:t>M</w:t>
      </w:r>
      <w:r w:rsidR="00E83C56">
        <w:rPr>
          <w:rFonts w:ascii="Arial" w:hAnsi="Arial" w:cs="Arial"/>
          <w:sz w:val="21"/>
          <w:szCs w:val="21"/>
        </w:rPr>
        <w:t>EDICAL EVALUATION</w:t>
      </w:r>
      <w:bookmarkEnd w:id="25"/>
      <w:bookmarkEnd w:id="26"/>
      <w:bookmarkEnd w:id="27"/>
      <w:bookmarkEnd w:id="28"/>
    </w:p>
    <w:p w:rsidR="005D1ECB" w:rsidRPr="00E83C56" w:rsidRDefault="005D1ECB">
      <w:pPr>
        <w:rPr>
          <w:rFonts w:ascii="Arial" w:hAnsi="Arial" w:cs="Arial"/>
          <w:sz w:val="18"/>
          <w:szCs w:val="18"/>
        </w:rPr>
      </w:pPr>
      <w:r w:rsidRPr="00E83C56">
        <w:rPr>
          <w:rFonts w:ascii="Arial" w:hAnsi="Arial" w:cs="Arial"/>
          <w:sz w:val="18"/>
          <w:szCs w:val="18"/>
        </w:rPr>
        <w:t>The medical certification requirements of this paragraph apply only to personnel required to use respiratory protection for more than five hours during any work week</w:t>
      </w:r>
      <w:r w:rsidR="00C73E56" w:rsidRPr="00E83C56">
        <w:rPr>
          <w:rFonts w:ascii="Arial" w:hAnsi="Arial" w:cs="Arial"/>
          <w:sz w:val="18"/>
          <w:szCs w:val="18"/>
        </w:rPr>
        <w:t xml:space="preserve">. </w:t>
      </w:r>
      <w:r w:rsidRPr="00E83C56">
        <w:rPr>
          <w:rFonts w:ascii="Arial" w:hAnsi="Arial" w:cs="Arial"/>
          <w:sz w:val="18"/>
          <w:szCs w:val="18"/>
        </w:rPr>
        <w:t xml:space="preserve">The </w:t>
      </w:r>
      <w:r w:rsidR="00E83C56" w:rsidRPr="00E83C56">
        <w:rPr>
          <w:rFonts w:ascii="Arial" w:hAnsi="Arial" w:cs="Arial"/>
          <w:sz w:val="18"/>
          <w:szCs w:val="18"/>
        </w:rPr>
        <w:t>[</w:t>
      </w:r>
      <w:r w:rsidR="00E83C56" w:rsidRPr="00E83C56">
        <w:rPr>
          <w:rFonts w:ascii="Arial" w:hAnsi="Arial" w:cs="Arial"/>
          <w:i/>
          <w:sz w:val="18"/>
          <w:szCs w:val="18"/>
        </w:rPr>
        <w:t>Position Title</w:t>
      </w:r>
      <w:r w:rsidR="00E83C56" w:rsidRPr="00E83C56">
        <w:rPr>
          <w:rFonts w:ascii="Arial" w:hAnsi="Arial" w:cs="Arial"/>
          <w:sz w:val="18"/>
          <w:szCs w:val="18"/>
        </w:rPr>
        <w:t>]</w:t>
      </w:r>
      <w:r w:rsidRPr="00E83C56">
        <w:rPr>
          <w:rFonts w:ascii="Arial" w:hAnsi="Arial" w:cs="Arial"/>
          <w:sz w:val="18"/>
          <w:szCs w:val="18"/>
        </w:rPr>
        <w:t xml:space="preserve"> is responsible for ensuring that any maintenance technician required to utilize respiratory protection for more than five hours during any work week have a current written medical certification available at the facility</w:t>
      </w:r>
      <w:r w:rsidR="00C73E56" w:rsidRPr="00E83C56">
        <w:rPr>
          <w:rFonts w:ascii="Arial" w:hAnsi="Arial" w:cs="Arial"/>
          <w:sz w:val="18"/>
          <w:szCs w:val="18"/>
        </w:rPr>
        <w:t xml:space="preserve">. </w:t>
      </w:r>
      <w:r w:rsidRPr="00E83C56">
        <w:rPr>
          <w:rFonts w:ascii="Arial" w:hAnsi="Arial" w:cs="Arial"/>
          <w:sz w:val="18"/>
          <w:szCs w:val="18"/>
        </w:rPr>
        <w:t>Employees will not be assigned to tasks requiring the use of respirators unless they are physically able to perform the work while using the respirator</w:t>
      </w:r>
      <w:r w:rsidR="00C73E56" w:rsidRPr="00E83C56">
        <w:rPr>
          <w:rFonts w:ascii="Arial" w:hAnsi="Arial" w:cs="Arial"/>
          <w:sz w:val="18"/>
          <w:szCs w:val="18"/>
        </w:rPr>
        <w:t xml:space="preserve">. </w:t>
      </w:r>
      <w:r w:rsidRPr="00E83C56">
        <w:rPr>
          <w:rFonts w:ascii="Arial" w:hAnsi="Arial" w:cs="Arial"/>
          <w:sz w:val="18"/>
          <w:szCs w:val="18"/>
        </w:rPr>
        <w:t>Employees shall not be provided or use respiratory protection without prior written certification stating the employee is physically able to use respiratory protection.</w:t>
      </w:r>
    </w:p>
    <w:p w:rsidR="00752336" w:rsidRPr="00E83C56" w:rsidRDefault="005D1ECB">
      <w:pPr>
        <w:pStyle w:val="BodyText"/>
        <w:rPr>
          <w:rFonts w:ascii="Arial" w:hAnsi="Arial" w:cs="Arial"/>
          <w:sz w:val="18"/>
          <w:szCs w:val="18"/>
        </w:rPr>
      </w:pPr>
      <w:r w:rsidRPr="00E83C56">
        <w:rPr>
          <w:rFonts w:ascii="Arial" w:hAnsi="Arial" w:cs="Arial"/>
          <w:sz w:val="18"/>
          <w:szCs w:val="18"/>
        </w:rPr>
        <w:tab/>
      </w:r>
    </w:p>
    <w:p w:rsidR="005D1ECB" w:rsidRPr="00E83C56" w:rsidRDefault="005D1ECB">
      <w:pPr>
        <w:pStyle w:val="BodyText"/>
        <w:rPr>
          <w:rFonts w:ascii="Arial" w:hAnsi="Arial" w:cs="Arial"/>
          <w:sz w:val="18"/>
          <w:szCs w:val="18"/>
        </w:rPr>
      </w:pPr>
      <w:r w:rsidRPr="00E83C56">
        <w:rPr>
          <w:rFonts w:ascii="Arial" w:hAnsi="Arial" w:cs="Arial"/>
          <w:sz w:val="18"/>
          <w:szCs w:val="18"/>
        </w:rPr>
        <w:t>Determination of medical certification for respirator use shall be made by the Company Medical Officer, a certified physician, or other qualified medical personnel under the direction of a certified physician</w:t>
      </w:r>
      <w:r w:rsidR="00C73E56" w:rsidRPr="00E83C56">
        <w:rPr>
          <w:rFonts w:ascii="Arial" w:hAnsi="Arial" w:cs="Arial"/>
          <w:sz w:val="18"/>
          <w:szCs w:val="18"/>
        </w:rPr>
        <w:t xml:space="preserve">. </w:t>
      </w:r>
      <w:r w:rsidRPr="00E83C56">
        <w:rPr>
          <w:rFonts w:ascii="Arial" w:hAnsi="Arial" w:cs="Arial"/>
          <w:sz w:val="18"/>
          <w:szCs w:val="18"/>
        </w:rPr>
        <w:t>Medical recertification shall be performed annually and at any time the employee experiences unusual difficulty breathing while being fitted for or while using a respirator.</w:t>
      </w:r>
    </w:p>
    <w:p w:rsidR="00752336" w:rsidRPr="00E83C56" w:rsidRDefault="005D1ECB">
      <w:pPr>
        <w:rPr>
          <w:rFonts w:ascii="Arial" w:hAnsi="Arial" w:cs="Arial"/>
          <w:sz w:val="18"/>
          <w:szCs w:val="18"/>
        </w:rPr>
      </w:pPr>
      <w:r w:rsidRPr="00E83C56">
        <w:rPr>
          <w:rFonts w:ascii="Arial" w:hAnsi="Arial" w:cs="Arial"/>
          <w:sz w:val="18"/>
          <w:szCs w:val="18"/>
        </w:rPr>
        <w:tab/>
      </w:r>
    </w:p>
    <w:p w:rsidR="005D1ECB" w:rsidRPr="00E83C56" w:rsidRDefault="005D1ECB">
      <w:pPr>
        <w:rPr>
          <w:rFonts w:ascii="Arial" w:hAnsi="Arial" w:cs="Arial"/>
          <w:sz w:val="18"/>
          <w:szCs w:val="18"/>
        </w:rPr>
      </w:pPr>
      <w:r w:rsidRPr="00E83C56">
        <w:rPr>
          <w:rFonts w:ascii="Arial" w:hAnsi="Arial" w:cs="Arial"/>
          <w:sz w:val="18"/>
          <w:szCs w:val="18"/>
        </w:rPr>
        <w:t>Parameters to be included in the medical evaluation shall be determined by the Company Medical Officer and will include consideration of</w:t>
      </w:r>
      <w:r w:rsidR="000A3CC2" w:rsidRPr="00E83C56">
        <w:rPr>
          <w:rFonts w:ascii="Arial" w:hAnsi="Arial" w:cs="Arial"/>
          <w:sz w:val="18"/>
          <w:szCs w:val="18"/>
        </w:rPr>
        <w:t xml:space="preserve"> the</w:t>
      </w:r>
      <w:r w:rsidRPr="00E83C56">
        <w:rPr>
          <w:rFonts w:ascii="Arial" w:hAnsi="Arial" w:cs="Arial"/>
          <w:sz w:val="18"/>
          <w:szCs w:val="18"/>
        </w:rPr>
        <w:t>:</w:t>
      </w:r>
    </w:p>
    <w:p w:rsidR="005D1ECB" w:rsidRPr="00E83C56" w:rsidRDefault="005D1ECB">
      <w:pPr>
        <w:rPr>
          <w:rFonts w:ascii="Arial" w:hAnsi="Arial" w:cs="Arial"/>
          <w:sz w:val="18"/>
          <w:szCs w:val="18"/>
        </w:rPr>
      </w:pPr>
    </w:p>
    <w:p w:rsidR="005D1ECB" w:rsidRPr="00E83C56" w:rsidRDefault="00E83C56" w:rsidP="00E83C56">
      <w:pPr>
        <w:pStyle w:val="ListParagraph"/>
        <w:numPr>
          <w:ilvl w:val="0"/>
          <w:numId w:val="10"/>
        </w:numPr>
        <w:rPr>
          <w:rFonts w:ascii="Arial" w:hAnsi="Arial" w:cs="Arial"/>
          <w:sz w:val="18"/>
          <w:szCs w:val="18"/>
        </w:rPr>
      </w:pPr>
      <w:r w:rsidRPr="00E83C56">
        <w:rPr>
          <w:rFonts w:ascii="Arial" w:hAnsi="Arial" w:cs="Arial"/>
          <w:sz w:val="18"/>
          <w:szCs w:val="18"/>
        </w:rPr>
        <w:t>M</w:t>
      </w:r>
      <w:r w:rsidR="005D1ECB" w:rsidRPr="00E83C56">
        <w:rPr>
          <w:rFonts w:ascii="Arial" w:hAnsi="Arial" w:cs="Arial"/>
          <w:sz w:val="18"/>
          <w:szCs w:val="18"/>
        </w:rPr>
        <w:t>ake and model of the respira</w:t>
      </w:r>
      <w:r w:rsidRPr="00E83C56">
        <w:rPr>
          <w:rFonts w:ascii="Arial" w:hAnsi="Arial" w:cs="Arial"/>
          <w:sz w:val="18"/>
          <w:szCs w:val="18"/>
        </w:rPr>
        <w:t>tor under consideration for use.</w:t>
      </w:r>
    </w:p>
    <w:p w:rsidR="00E83C56" w:rsidRDefault="00E83C56" w:rsidP="00E83C56">
      <w:pPr>
        <w:ind w:left="720"/>
        <w:rPr>
          <w:rFonts w:ascii="Arial" w:hAnsi="Arial" w:cs="Arial"/>
          <w:sz w:val="18"/>
          <w:szCs w:val="18"/>
        </w:rPr>
      </w:pPr>
    </w:p>
    <w:p w:rsidR="005D1ECB" w:rsidRPr="00E83C56" w:rsidRDefault="00E83C56" w:rsidP="00E83C56">
      <w:pPr>
        <w:pStyle w:val="ListParagraph"/>
        <w:numPr>
          <w:ilvl w:val="0"/>
          <w:numId w:val="10"/>
        </w:numPr>
        <w:rPr>
          <w:rFonts w:ascii="Arial" w:hAnsi="Arial" w:cs="Arial"/>
          <w:sz w:val="18"/>
          <w:szCs w:val="18"/>
        </w:rPr>
      </w:pPr>
      <w:r w:rsidRPr="00E83C56">
        <w:rPr>
          <w:rFonts w:ascii="Arial" w:hAnsi="Arial" w:cs="Arial"/>
          <w:sz w:val="18"/>
          <w:szCs w:val="18"/>
        </w:rPr>
        <w:t>A</w:t>
      </w:r>
      <w:r w:rsidR="005D1ECB" w:rsidRPr="00E83C56">
        <w:rPr>
          <w:rFonts w:ascii="Arial" w:hAnsi="Arial" w:cs="Arial"/>
          <w:sz w:val="18"/>
          <w:szCs w:val="18"/>
        </w:rPr>
        <w:t>nticipat</w:t>
      </w:r>
      <w:r w:rsidRPr="00E83C56">
        <w:rPr>
          <w:rFonts w:ascii="Arial" w:hAnsi="Arial" w:cs="Arial"/>
          <w:sz w:val="18"/>
          <w:szCs w:val="18"/>
        </w:rPr>
        <w:t>ed duration of respirator usage.</w:t>
      </w:r>
    </w:p>
    <w:p w:rsidR="00E83C56" w:rsidRDefault="00E83C56" w:rsidP="00E83C56">
      <w:pPr>
        <w:ind w:left="720"/>
        <w:rPr>
          <w:rFonts w:ascii="Arial" w:hAnsi="Arial" w:cs="Arial"/>
          <w:sz w:val="18"/>
          <w:szCs w:val="18"/>
        </w:rPr>
      </w:pPr>
    </w:p>
    <w:p w:rsidR="005D1ECB" w:rsidRPr="00E83C56" w:rsidRDefault="00E83C56" w:rsidP="00E83C56">
      <w:pPr>
        <w:pStyle w:val="ListParagraph"/>
        <w:numPr>
          <w:ilvl w:val="0"/>
          <w:numId w:val="10"/>
        </w:numPr>
        <w:rPr>
          <w:rFonts w:ascii="Arial" w:hAnsi="Arial" w:cs="Arial"/>
          <w:sz w:val="18"/>
          <w:szCs w:val="18"/>
        </w:rPr>
      </w:pPr>
      <w:r w:rsidRPr="00E83C56">
        <w:rPr>
          <w:rFonts w:ascii="Arial" w:hAnsi="Arial" w:cs="Arial"/>
          <w:sz w:val="18"/>
          <w:szCs w:val="18"/>
        </w:rPr>
        <w:t>A</w:t>
      </w:r>
      <w:r w:rsidR="005D1ECB" w:rsidRPr="00E83C56">
        <w:rPr>
          <w:rFonts w:ascii="Arial" w:hAnsi="Arial" w:cs="Arial"/>
          <w:sz w:val="18"/>
          <w:szCs w:val="18"/>
        </w:rPr>
        <w:t>ctivities which will be perf</w:t>
      </w:r>
      <w:r w:rsidRPr="00E83C56">
        <w:rPr>
          <w:rFonts w:ascii="Arial" w:hAnsi="Arial" w:cs="Arial"/>
          <w:sz w:val="18"/>
          <w:szCs w:val="18"/>
        </w:rPr>
        <w:t>ormed during respirator use.</w:t>
      </w:r>
    </w:p>
    <w:p w:rsidR="00E83C56" w:rsidRPr="00E83C56" w:rsidRDefault="00E83C56" w:rsidP="00E83C56">
      <w:pPr>
        <w:rPr>
          <w:rFonts w:ascii="Arial" w:hAnsi="Arial" w:cs="Arial"/>
          <w:sz w:val="18"/>
          <w:szCs w:val="18"/>
        </w:rPr>
      </w:pPr>
    </w:p>
    <w:p w:rsidR="005D1ECB" w:rsidRPr="00E83C56" w:rsidRDefault="00E83C56" w:rsidP="00E83C56">
      <w:pPr>
        <w:pStyle w:val="ListParagraph"/>
        <w:numPr>
          <w:ilvl w:val="0"/>
          <w:numId w:val="10"/>
        </w:numPr>
        <w:rPr>
          <w:rFonts w:ascii="Arial" w:hAnsi="Arial" w:cs="Arial"/>
          <w:sz w:val="18"/>
          <w:szCs w:val="18"/>
        </w:rPr>
      </w:pPr>
      <w:r w:rsidRPr="00E83C56">
        <w:rPr>
          <w:rFonts w:ascii="Arial" w:hAnsi="Arial" w:cs="Arial"/>
          <w:sz w:val="18"/>
          <w:szCs w:val="18"/>
        </w:rPr>
        <w:t>T</w:t>
      </w:r>
      <w:r w:rsidR="005D1ECB" w:rsidRPr="00E83C56">
        <w:rPr>
          <w:rFonts w:ascii="Arial" w:hAnsi="Arial" w:cs="Arial"/>
          <w:sz w:val="18"/>
          <w:szCs w:val="18"/>
        </w:rPr>
        <w:t>ype of potential exposure hazard.</w:t>
      </w:r>
    </w:p>
    <w:p w:rsidR="005D1ECB" w:rsidRPr="00E83C56" w:rsidRDefault="005D1ECB">
      <w:pPr>
        <w:rPr>
          <w:rFonts w:ascii="Arial" w:hAnsi="Arial" w:cs="Arial"/>
          <w:sz w:val="18"/>
          <w:szCs w:val="18"/>
        </w:rPr>
      </w:pPr>
    </w:p>
    <w:p w:rsidR="005D1ECB" w:rsidRPr="00E83C56" w:rsidRDefault="005D1ECB">
      <w:pPr>
        <w:rPr>
          <w:rFonts w:ascii="Arial" w:hAnsi="Arial" w:cs="Arial"/>
          <w:sz w:val="18"/>
          <w:szCs w:val="18"/>
        </w:rPr>
      </w:pPr>
      <w:r w:rsidRPr="00E83C56">
        <w:rPr>
          <w:rFonts w:ascii="Arial" w:hAnsi="Arial" w:cs="Arial"/>
          <w:sz w:val="18"/>
          <w:szCs w:val="18"/>
        </w:rPr>
        <w:t>Personnel identified with an impaired sense of smell shall be prohibited from the use of air purifying respirators and shall not be permitted to use air supplied respirators unless quantitative fit testing has been performed.</w:t>
      </w:r>
    </w:p>
    <w:p w:rsidR="00752336" w:rsidRPr="00E83C56" w:rsidRDefault="005D1ECB">
      <w:pPr>
        <w:rPr>
          <w:rFonts w:ascii="Arial" w:hAnsi="Arial" w:cs="Arial"/>
          <w:sz w:val="18"/>
          <w:szCs w:val="18"/>
        </w:rPr>
      </w:pPr>
      <w:r w:rsidRPr="00E83C56">
        <w:rPr>
          <w:rFonts w:ascii="Arial" w:hAnsi="Arial" w:cs="Arial"/>
          <w:sz w:val="18"/>
          <w:szCs w:val="18"/>
        </w:rPr>
        <w:tab/>
      </w:r>
    </w:p>
    <w:p w:rsidR="005D1ECB" w:rsidRPr="00E83C56" w:rsidRDefault="005D1ECB">
      <w:pPr>
        <w:rPr>
          <w:rFonts w:ascii="Arial" w:hAnsi="Arial" w:cs="Arial"/>
          <w:sz w:val="18"/>
          <w:szCs w:val="18"/>
        </w:rPr>
      </w:pPr>
      <w:r w:rsidRPr="00E83C56">
        <w:rPr>
          <w:rFonts w:ascii="Arial" w:hAnsi="Arial" w:cs="Arial"/>
          <w:sz w:val="18"/>
          <w:szCs w:val="18"/>
        </w:rPr>
        <w:t xml:space="preserve">A current copy of the medical certification form shall be maintained by the </w:t>
      </w:r>
      <w:r w:rsidR="00C75C20" w:rsidRPr="00E83C56">
        <w:rPr>
          <w:rFonts w:ascii="Arial" w:hAnsi="Arial" w:cs="Arial"/>
          <w:sz w:val="18"/>
          <w:szCs w:val="18"/>
        </w:rPr>
        <w:t>[</w:t>
      </w:r>
      <w:r w:rsidR="00E83C56">
        <w:rPr>
          <w:rFonts w:ascii="Arial" w:hAnsi="Arial" w:cs="Arial"/>
          <w:i/>
          <w:sz w:val="18"/>
          <w:szCs w:val="18"/>
        </w:rPr>
        <w:t xml:space="preserve">Position </w:t>
      </w:r>
      <w:r w:rsidR="008759D9" w:rsidRPr="00E83C56">
        <w:rPr>
          <w:rFonts w:ascii="Arial" w:hAnsi="Arial" w:cs="Arial"/>
          <w:i/>
          <w:sz w:val="18"/>
          <w:szCs w:val="18"/>
        </w:rPr>
        <w:t>Title</w:t>
      </w:r>
      <w:r w:rsidR="00C75C20" w:rsidRPr="00E83C56">
        <w:rPr>
          <w:rFonts w:ascii="Arial" w:hAnsi="Arial" w:cs="Arial"/>
          <w:sz w:val="18"/>
          <w:szCs w:val="18"/>
        </w:rPr>
        <w:t>]</w:t>
      </w:r>
      <w:r w:rsidRPr="00E83C56">
        <w:rPr>
          <w:rFonts w:ascii="Arial" w:hAnsi="Arial" w:cs="Arial"/>
          <w:sz w:val="18"/>
          <w:szCs w:val="18"/>
        </w:rPr>
        <w:t>.</w:t>
      </w:r>
    </w:p>
    <w:p w:rsidR="005D1ECB" w:rsidRPr="00E83C56" w:rsidRDefault="005D1ECB">
      <w:pPr>
        <w:rPr>
          <w:rFonts w:ascii="Arial" w:hAnsi="Arial" w:cs="Arial"/>
          <w:sz w:val="18"/>
          <w:szCs w:val="18"/>
        </w:rPr>
      </w:pPr>
    </w:p>
    <w:p w:rsidR="005D1ECB" w:rsidRDefault="005D1ECB" w:rsidP="00E83C56">
      <w:pPr>
        <w:pStyle w:val="NoSpacing"/>
        <w:rPr>
          <w:sz w:val="28"/>
        </w:rPr>
      </w:pPr>
      <w:bookmarkStart w:id="29" w:name="_Toc395337591"/>
      <w:bookmarkStart w:id="30" w:name="_Toc395529455"/>
      <w:bookmarkStart w:id="31" w:name="_Toc399399150"/>
      <w:bookmarkStart w:id="32" w:name="_Toc399399982"/>
      <w:r w:rsidRPr="00E83C56">
        <w:rPr>
          <w:rFonts w:ascii="Arial" w:hAnsi="Arial" w:cs="Arial"/>
          <w:sz w:val="21"/>
          <w:szCs w:val="21"/>
        </w:rPr>
        <w:t>R</w:t>
      </w:r>
      <w:r w:rsidR="00E83C56">
        <w:rPr>
          <w:rFonts w:ascii="Arial" w:hAnsi="Arial" w:cs="Arial"/>
          <w:sz w:val="21"/>
          <w:szCs w:val="21"/>
        </w:rPr>
        <w:t>ESPIRATOR USE AND CARE</w:t>
      </w:r>
      <w:bookmarkEnd w:id="29"/>
      <w:bookmarkEnd w:id="30"/>
      <w:bookmarkEnd w:id="31"/>
      <w:bookmarkEnd w:id="32"/>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Employees must be aware that respiratory equipment does not eliminate the hazard</w:t>
      </w:r>
      <w:r w:rsidR="00C73E56" w:rsidRPr="00E83C56">
        <w:rPr>
          <w:rFonts w:ascii="Arial" w:hAnsi="Arial" w:cs="Arial"/>
          <w:sz w:val="18"/>
          <w:szCs w:val="18"/>
        </w:rPr>
        <w:t xml:space="preserve">. </w:t>
      </w:r>
      <w:r w:rsidRPr="00E83C56">
        <w:rPr>
          <w:rFonts w:ascii="Arial" w:hAnsi="Arial" w:cs="Arial"/>
          <w:sz w:val="18"/>
          <w:szCs w:val="18"/>
        </w:rPr>
        <w:t>If the respiratory equipment fails, over-exposure may occur</w:t>
      </w:r>
      <w:r w:rsidR="00C73E56" w:rsidRPr="00E83C56">
        <w:rPr>
          <w:rFonts w:ascii="Arial" w:hAnsi="Arial" w:cs="Arial"/>
          <w:sz w:val="18"/>
          <w:szCs w:val="18"/>
        </w:rPr>
        <w:t xml:space="preserve">. </w:t>
      </w:r>
      <w:r w:rsidRPr="00E83C56">
        <w:rPr>
          <w:rFonts w:ascii="Arial" w:hAnsi="Arial" w:cs="Arial"/>
          <w:sz w:val="18"/>
          <w:szCs w:val="18"/>
        </w:rPr>
        <w:t>To reduce the possibility of failure, respirator equipment must fit properly and be maintained in a clean and serviceable condition.</w:t>
      </w:r>
    </w:p>
    <w:p w:rsidR="00752336" w:rsidRPr="00E83C56" w:rsidRDefault="005D1ECB" w:rsidP="00E83C56">
      <w:pPr>
        <w:pStyle w:val="NoSpacing"/>
        <w:rPr>
          <w:rFonts w:ascii="Arial" w:hAnsi="Arial" w:cs="Arial"/>
          <w:sz w:val="18"/>
          <w:szCs w:val="18"/>
        </w:rPr>
      </w:pPr>
      <w:r w:rsidRPr="00E83C56">
        <w:rPr>
          <w:rFonts w:ascii="Arial" w:hAnsi="Arial" w:cs="Arial"/>
          <w:sz w:val="18"/>
          <w:szCs w:val="18"/>
        </w:rPr>
        <w:tab/>
      </w: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Respirators shall be regularly cleaned and disinfected</w:t>
      </w:r>
      <w:r w:rsidR="00C73E56" w:rsidRPr="00E83C56">
        <w:rPr>
          <w:rFonts w:ascii="Arial" w:hAnsi="Arial" w:cs="Arial"/>
          <w:sz w:val="18"/>
          <w:szCs w:val="18"/>
        </w:rPr>
        <w:t xml:space="preserve">. </w:t>
      </w:r>
      <w:r w:rsidRPr="00E83C56">
        <w:rPr>
          <w:rFonts w:ascii="Arial" w:hAnsi="Arial" w:cs="Arial"/>
          <w:sz w:val="18"/>
          <w:szCs w:val="18"/>
        </w:rPr>
        <w:t>Those respirators issued for the exclusive use of one employee will be cleaned after each use, or more often, if necessary</w:t>
      </w:r>
      <w:r w:rsidR="00C73E56" w:rsidRPr="00E83C56">
        <w:rPr>
          <w:rFonts w:ascii="Arial" w:hAnsi="Arial" w:cs="Arial"/>
          <w:sz w:val="18"/>
          <w:szCs w:val="18"/>
        </w:rPr>
        <w:t xml:space="preserve">. </w:t>
      </w:r>
      <w:r w:rsidRPr="00E83C56">
        <w:rPr>
          <w:rFonts w:ascii="Arial" w:hAnsi="Arial" w:cs="Arial"/>
          <w:sz w:val="18"/>
          <w:szCs w:val="18"/>
        </w:rPr>
        <w:t>Respirators used by more than one employee must be thoroughly cleaned and disinfected after each use</w:t>
      </w:r>
      <w:r w:rsidR="00C73E56" w:rsidRPr="00E83C56">
        <w:rPr>
          <w:rFonts w:ascii="Arial" w:hAnsi="Arial" w:cs="Arial"/>
          <w:sz w:val="18"/>
          <w:szCs w:val="18"/>
        </w:rPr>
        <w:t xml:space="preserve">. </w:t>
      </w:r>
      <w:r w:rsidR="00C75C20" w:rsidRPr="00E83C56">
        <w:rPr>
          <w:rFonts w:ascii="Arial" w:hAnsi="Arial" w:cs="Arial"/>
          <w:sz w:val="18"/>
          <w:szCs w:val="18"/>
        </w:rPr>
        <w:t>The respirator m</w:t>
      </w:r>
      <w:r w:rsidRPr="00E83C56">
        <w:rPr>
          <w:rFonts w:ascii="Arial" w:hAnsi="Arial" w:cs="Arial"/>
          <w:sz w:val="18"/>
          <w:szCs w:val="18"/>
        </w:rPr>
        <w:t xml:space="preserve">anufacturer’s recommendations concerning cleansing and disinfecting </w:t>
      </w:r>
      <w:r w:rsidR="00C75C20" w:rsidRPr="00E83C56">
        <w:rPr>
          <w:rFonts w:ascii="Arial" w:hAnsi="Arial" w:cs="Arial"/>
          <w:sz w:val="18"/>
          <w:szCs w:val="18"/>
        </w:rPr>
        <w:t>sha</w:t>
      </w:r>
      <w:r w:rsidRPr="00E83C56">
        <w:rPr>
          <w:rFonts w:ascii="Arial" w:hAnsi="Arial" w:cs="Arial"/>
          <w:sz w:val="18"/>
          <w:szCs w:val="18"/>
        </w:rPr>
        <w:t xml:space="preserve">ll be </w:t>
      </w:r>
      <w:r w:rsidR="00C75C20" w:rsidRPr="00E83C56">
        <w:rPr>
          <w:rFonts w:ascii="Arial" w:hAnsi="Arial" w:cs="Arial"/>
          <w:sz w:val="18"/>
          <w:szCs w:val="18"/>
        </w:rPr>
        <w:t>followed</w:t>
      </w:r>
      <w:r w:rsidRPr="00E83C56">
        <w:rPr>
          <w:rFonts w:ascii="Arial" w:hAnsi="Arial" w:cs="Arial"/>
          <w:sz w:val="18"/>
          <w:szCs w:val="18"/>
        </w:rPr>
        <w:t>.</w:t>
      </w:r>
    </w:p>
    <w:p w:rsidR="00752336" w:rsidRPr="00E83C56" w:rsidRDefault="005D1ECB" w:rsidP="00E83C56">
      <w:pPr>
        <w:pStyle w:val="NoSpacing"/>
        <w:rPr>
          <w:rFonts w:ascii="Arial" w:hAnsi="Arial" w:cs="Arial"/>
          <w:sz w:val="18"/>
          <w:szCs w:val="18"/>
        </w:rPr>
      </w:pPr>
      <w:r w:rsidRPr="00E83C56">
        <w:rPr>
          <w:rFonts w:ascii="Arial" w:hAnsi="Arial" w:cs="Arial"/>
          <w:sz w:val="18"/>
          <w:szCs w:val="18"/>
        </w:rPr>
        <w:tab/>
      </w: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Respirators shall be inspected for wear and damage before and after each use by the wearer</w:t>
      </w:r>
      <w:r w:rsidR="00C73E56" w:rsidRPr="00E83C56">
        <w:rPr>
          <w:rFonts w:ascii="Arial" w:hAnsi="Arial" w:cs="Arial"/>
          <w:sz w:val="18"/>
          <w:szCs w:val="18"/>
        </w:rPr>
        <w:t xml:space="preserve">. </w:t>
      </w:r>
      <w:r w:rsidRPr="00E83C56">
        <w:rPr>
          <w:rFonts w:ascii="Arial" w:hAnsi="Arial" w:cs="Arial"/>
          <w:sz w:val="18"/>
          <w:szCs w:val="18"/>
        </w:rPr>
        <w:t>A written record of respirator inspections shall be maintained in the respirator case or storage area</w:t>
      </w:r>
      <w:r w:rsidR="00C73E56" w:rsidRPr="00E83C56">
        <w:rPr>
          <w:rFonts w:ascii="Arial" w:hAnsi="Arial" w:cs="Arial"/>
          <w:sz w:val="18"/>
          <w:szCs w:val="18"/>
        </w:rPr>
        <w:t xml:space="preserve">. </w:t>
      </w:r>
      <w:r w:rsidRPr="00E83C56">
        <w:rPr>
          <w:rFonts w:ascii="Arial" w:hAnsi="Arial" w:cs="Arial"/>
          <w:sz w:val="18"/>
          <w:szCs w:val="18"/>
        </w:rPr>
        <w:t>The inspection record must include the inspected items, user’s initials, and date performed</w:t>
      </w:r>
      <w:r w:rsidR="00C73E56" w:rsidRPr="00E83C56">
        <w:rPr>
          <w:rFonts w:ascii="Arial" w:hAnsi="Arial" w:cs="Arial"/>
          <w:sz w:val="18"/>
          <w:szCs w:val="18"/>
        </w:rPr>
        <w:t xml:space="preserve">. </w:t>
      </w:r>
      <w:r w:rsidRPr="00E83C56">
        <w:rPr>
          <w:rFonts w:ascii="Arial" w:hAnsi="Arial" w:cs="Arial"/>
          <w:sz w:val="18"/>
          <w:szCs w:val="18"/>
        </w:rPr>
        <w:t>Respirator inspection shall include a check of the tightness of connections and the condition of the facepiece, headbands, valves, connecting tube, and canisters</w:t>
      </w:r>
      <w:r w:rsidR="00C73E56" w:rsidRPr="00E83C56">
        <w:rPr>
          <w:rFonts w:ascii="Arial" w:hAnsi="Arial" w:cs="Arial"/>
          <w:sz w:val="18"/>
          <w:szCs w:val="18"/>
        </w:rPr>
        <w:t xml:space="preserve">. </w:t>
      </w:r>
      <w:r w:rsidRPr="00E83C56">
        <w:rPr>
          <w:rFonts w:ascii="Arial" w:hAnsi="Arial" w:cs="Arial"/>
          <w:sz w:val="18"/>
          <w:szCs w:val="18"/>
        </w:rPr>
        <w:t>Rubber or elastomer parts shall be inspected for pliability and signs of deterioration</w:t>
      </w:r>
      <w:r w:rsidR="00C73E56" w:rsidRPr="00E83C56">
        <w:rPr>
          <w:rFonts w:ascii="Arial" w:hAnsi="Arial" w:cs="Arial"/>
          <w:sz w:val="18"/>
          <w:szCs w:val="18"/>
        </w:rPr>
        <w:t xml:space="preserve">. </w:t>
      </w:r>
      <w:r w:rsidRPr="00E83C56">
        <w:rPr>
          <w:rFonts w:ascii="Arial" w:hAnsi="Arial" w:cs="Arial"/>
          <w:sz w:val="18"/>
          <w:szCs w:val="18"/>
        </w:rPr>
        <w:t>Stretching and manipulating rubber or elastomer parts with a massaging action will keep them pliable and flexible and prevent them from taking a set during storage.</w:t>
      </w:r>
    </w:p>
    <w:p w:rsidR="00752336" w:rsidRPr="00E83C56" w:rsidRDefault="005D1ECB" w:rsidP="00E83C56">
      <w:pPr>
        <w:pStyle w:val="NoSpacing"/>
        <w:rPr>
          <w:rFonts w:ascii="Arial" w:hAnsi="Arial" w:cs="Arial"/>
          <w:sz w:val="18"/>
          <w:szCs w:val="18"/>
        </w:rPr>
      </w:pPr>
      <w:r w:rsidRPr="00E83C56">
        <w:rPr>
          <w:rFonts w:ascii="Arial" w:hAnsi="Arial" w:cs="Arial"/>
          <w:sz w:val="18"/>
          <w:szCs w:val="18"/>
        </w:rPr>
        <w:tab/>
      </w: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Worn or deteriorated parts will be replaced</w:t>
      </w:r>
      <w:r w:rsidR="00C73E56" w:rsidRPr="00E83C56">
        <w:rPr>
          <w:rFonts w:ascii="Arial" w:hAnsi="Arial" w:cs="Arial"/>
          <w:sz w:val="18"/>
          <w:szCs w:val="18"/>
        </w:rPr>
        <w:t xml:space="preserve">. </w:t>
      </w:r>
      <w:r w:rsidRPr="00E83C56">
        <w:rPr>
          <w:rFonts w:ascii="Arial" w:hAnsi="Arial" w:cs="Arial"/>
          <w:sz w:val="18"/>
          <w:szCs w:val="18"/>
        </w:rPr>
        <w:t xml:space="preserve">Replacement of worn or damaged parts </w:t>
      </w:r>
      <w:r w:rsidRPr="00265BA4">
        <w:rPr>
          <w:rFonts w:ascii="Arial" w:hAnsi="Arial" w:cs="Arial"/>
          <w:sz w:val="18"/>
          <w:szCs w:val="18"/>
        </w:rPr>
        <w:t>shall only</w:t>
      </w:r>
      <w:r w:rsidRPr="00E83C56">
        <w:rPr>
          <w:rFonts w:ascii="Arial" w:hAnsi="Arial" w:cs="Arial"/>
          <w:sz w:val="18"/>
          <w:szCs w:val="18"/>
        </w:rPr>
        <w:t xml:space="preserve"> be made with manufacturer designated replacement parts</w:t>
      </w:r>
      <w:r w:rsidR="00C73E56" w:rsidRPr="00E83C56">
        <w:rPr>
          <w:rFonts w:ascii="Arial" w:hAnsi="Arial" w:cs="Arial"/>
          <w:sz w:val="18"/>
          <w:szCs w:val="18"/>
        </w:rPr>
        <w:t xml:space="preserve">. </w:t>
      </w:r>
      <w:r w:rsidRPr="00E83C56">
        <w:rPr>
          <w:rFonts w:ascii="Arial" w:hAnsi="Arial" w:cs="Arial"/>
          <w:sz w:val="18"/>
          <w:szCs w:val="18"/>
        </w:rPr>
        <w:t>Only trained and experienced personnel are authorized to replace respirator parts</w:t>
      </w:r>
      <w:r w:rsidR="00C73E56" w:rsidRPr="00E83C56">
        <w:rPr>
          <w:rFonts w:ascii="Arial" w:hAnsi="Arial" w:cs="Arial"/>
          <w:sz w:val="18"/>
          <w:szCs w:val="18"/>
        </w:rPr>
        <w:t xml:space="preserve">. </w:t>
      </w:r>
      <w:r w:rsidRPr="00E83C56">
        <w:rPr>
          <w:rFonts w:ascii="Arial" w:hAnsi="Arial" w:cs="Arial"/>
          <w:sz w:val="18"/>
          <w:szCs w:val="18"/>
        </w:rPr>
        <w:t xml:space="preserve">No attempt shall be made to replace components or to make adjustments or repairs beyond the </w:t>
      </w:r>
      <w:r w:rsidRPr="00E83C56">
        <w:rPr>
          <w:rFonts w:ascii="Arial" w:hAnsi="Arial" w:cs="Arial"/>
          <w:sz w:val="18"/>
          <w:szCs w:val="18"/>
        </w:rPr>
        <w:lastRenderedPageBreak/>
        <w:t>manufacturer’s recommendations</w:t>
      </w:r>
      <w:r w:rsidR="00C73E56" w:rsidRPr="00E83C56">
        <w:rPr>
          <w:rFonts w:ascii="Arial" w:hAnsi="Arial" w:cs="Arial"/>
          <w:sz w:val="18"/>
          <w:szCs w:val="18"/>
        </w:rPr>
        <w:t xml:space="preserve">. </w:t>
      </w:r>
      <w:r w:rsidRPr="00E83C56">
        <w:rPr>
          <w:rFonts w:ascii="Arial" w:hAnsi="Arial" w:cs="Arial"/>
          <w:sz w:val="18"/>
          <w:szCs w:val="18"/>
        </w:rPr>
        <w:t>Reducing or admission valves or regulators shall be returned to the manufacturer or to a trained technician for adjustment or repair.</w:t>
      </w:r>
    </w:p>
    <w:p w:rsidR="00752336" w:rsidRPr="00E83C56" w:rsidRDefault="005D1ECB" w:rsidP="00E83C56">
      <w:pPr>
        <w:pStyle w:val="NoSpacing"/>
        <w:rPr>
          <w:rFonts w:ascii="Arial" w:hAnsi="Arial" w:cs="Arial"/>
          <w:sz w:val="18"/>
          <w:szCs w:val="18"/>
        </w:rPr>
      </w:pPr>
      <w:r w:rsidRPr="00E83C56">
        <w:rPr>
          <w:rFonts w:ascii="Arial" w:hAnsi="Arial" w:cs="Arial"/>
          <w:sz w:val="18"/>
          <w:szCs w:val="18"/>
        </w:rPr>
        <w:tab/>
      </w: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 xml:space="preserve">No employees shall be permitted to wear tight-fitting respirators where facial hair or other conditions exist </w:t>
      </w:r>
      <w:r w:rsidR="00C75C20" w:rsidRPr="00E83C56">
        <w:rPr>
          <w:rFonts w:ascii="Arial" w:hAnsi="Arial" w:cs="Arial"/>
          <w:sz w:val="18"/>
          <w:szCs w:val="18"/>
        </w:rPr>
        <w:t>that</w:t>
      </w:r>
      <w:r w:rsidRPr="00E83C56">
        <w:rPr>
          <w:rFonts w:ascii="Arial" w:hAnsi="Arial" w:cs="Arial"/>
          <w:sz w:val="18"/>
          <w:szCs w:val="18"/>
        </w:rPr>
        <w:t xml:space="preserve"> prevent a proper facepiece</w:t>
      </w:r>
      <w:r w:rsidR="00C75C20" w:rsidRPr="00E83C56">
        <w:rPr>
          <w:rFonts w:ascii="Arial" w:hAnsi="Arial" w:cs="Arial"/>
          <w:sz w:val="18"/>
          <w:szCs w:val="18"/>
        </w:rPr>
        <w:t>-</w:t>
      </w:r>
      <w:r w:rsidRPr="00E83C56">
        <w:rPr>
          <w:rFonts w:ascii="Arial" w:hAnsi="Arial" w:cs="Arial"/>
          <w:sz w:val="18"/>
          <w:szCs w:val="18"/>
        </w:rPr>
        <w:t>to</w:t>
      </w:r>
      <w:r w:rsidR="00C75C20" w:rsidRPr="00E83C56">
        <w:rPr>
          <w:rFonts w:ascii="Arial" w:hAnsi="Arial" w:cs="Arial"/>
          <w:sz w:val="18"/>
          <w:szCs w:val="18"/>
        </w:rPr>
        <w:t>-</w:t>
      </w:r>
      <w:r w:rsidRPr="00E83C56">
        <w:rPr>
          <w:rFonts w:ascii="Arial" w:hAnsi="Arial" w:cs="Arial"/>
          <w:sz w:val="18"/>
          <w:szCs w:val="18"/>
        </w:rPr>
        <w:t>face seal</w:t>
      </w:r>
      <w:r w:rsidR="00C73E56" w:rsidRPr="00E83C56">
        <w:rPr>
          <w:rFonts w:ascii="Arial" w:hAnsi="Arial" w:cs="Arial"/>
          <w:sz w:val="18"/>
          <w:szCs w:val="18"/>
        </w:rPr>
        <w:t xml:space="preserve">. </w:t>
      </w:r>
      <w:r w:rsidR="00460903" w:rsidRPr="00E83C56">
        <w:rPr>
          <w:rFonts w:ascii="Arial" w:hAnsi="Arial" w:cs="Arial"/>
          <w:sz w:val="18"/>
          <w:szCs w:val="18"/>
        </w:rPr>
        <w:t xml:space="preserve">Such conditions may be a growth of beard, sideburns, </w:t>
      </w:r>
      <w:r w:rsidR="00460903">
        <w:rPr>
          <w:rFonts w:ascii="Arial" w:hAnsi="Arial" w:cs="Arial"/>
          <w:sz w:val="18"/>
          <w:szCs w:val="18"/>
        </w:rPr>
        <w:t xml:space="preserve">or </w:t>
      </w:r>
      <w:r w:rsidR="00460903" w:rsidRPr="00E83C56">
        <w:rPr>
          <w:rFonts w:ascii="Arial" w:hAnsi="Arial" w:cs="Arial"/>
          <w:sz w:val="18"/>
          <w:szCs w:val="18"/>
        </w:rPr>
        <w:t xml:space="preserve">a skull cap that projects under the facepiece or temple pieces on glasses. </w:t>
      </w:r>
      <w:r w:rsidRPr="00E83C56">
        <w:rPr>
          <w:rFonts w:ascii="Arial" w:hAnsi="Arial" w:cs="Arial"/>
          <w:sz w:val="18"/>
          <w:szCs w:val="18"/>
        </w:rPr>
        <w:t>To assure proper protection, the facepiece fit will be checked by the wearer each time the wearer dons a respirator</w:t>
      </w:r>
      <w:r w:rsidR="00C73E56" w:rsidRPr="00E83C56">
        <w:rPr>
          <w:rFonts w:ascii="Arial" w:hAnsi="Arial" w:cs="Arial"/>
          <w:sz w:val="18"/>
          <w:szCs w:val="18"/>
        </w:rPr>
        <w:t xml:space="preserve">. </w:t>
      </w:r>
      <w:r w:rsidRPr="00E83C56">
        <w:rPr>
          <w:rFonts w:ascii="Arial" w:hAnsi="Arial" w:cs="Arial"/>
          <w:sz w:val="18"/>
          <w:szCs w:val="18"/>
        </w:rPr>
        <w:t>This will be accomplished by following the manufacturer’s fitting instructions or the procedure outlined in Appendix II of this section.</w:t>
      </w:r>
    </w:p>
    <w:p w:rsidR="00752336" w:rsidRPr="00E83C56" w:rsidRDefault="005D1ECB" w:rsidP="00E83C56">
      <w:pPr>
        <w:pStyle w:val="NoSpacing"/>
        <w:rPr>
          <w:rFonts w:ascii="Arial" w:hAnsi="Arial" w:cs="Arial"/>
          <w:sz w:val="18"/>
          <w:szCs w:val="18"/>
        </w:rPr>
      </w:pPr>
      <w:r w:rsidRPr="00E83C56">
        <w:rPr>
          <w:rFonts w:ascii="Arial" w:hAnsi="Arial" w:cs="Arial"/>
          <w:sz w:val="18"/>
          <w:szCs w:val="18"/>
        </w:rPr>
        <w:tab/>
      </w: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Personnel shall not wear hard, non</w:t>
      </w:r>
      <w:r w:rsidR="00F2022B">
        <w:rPr>
          <w:rFonts w:ascii="Arial" w:hAnsi="Arial" w:cs="Arial"/>
          <w:sz w:val="18"/>
          <w:szCs w:val="18"/>
        </w:rPr>
        <w:t>-</w:t>
      </w:r>
      <w:r w:rsidRPr="00E83C56">
        <w:rPr>
          <w:rFonts w:ascii="Arial" w:hAnsi="Arial" w:cs="Arial"/>
          <w:sz w:val="18"/>
          <w:szCs w:val="18"/>
        </w:rPr>
        <w:t>permeable contact lenses while wearing full facepiece respirators</w:t>
      </w:r>
      <w:r w:rsidR="00C73E56" w:rsidRPr="00E83C56">
        <w:rPr>
          <w:rFonts w:ascii="Arial" w:hAnsi="Arial" w:cs="Arial"/>
          <w:sz w:val="18"/>
          <w:szCs w:val="18"/>
        </w:rPr>
        <w:t xml:space="preserve">. </w:t>
      </w:r>
      <w:r w:rsidRPr="00E83C56">
        <w:rPr>
          <w:rFonts w:ascii="Arial" w:hAnsi="Arial" w:cs="Arial"/>
          <w:sz w:val="18"/>
          <w:szCs w:val="18"/>
        </w:rPr>
        <w:t>Contaminants entering the facepiece may cause serious and incapacitating eye irritation</w:t>
      </w:r>
      <w:r w:rsidR="00C73E56" w:rsidRPr="00E83C56">
        <w:rPr>
          <w:rFonts w:ascii="Arial" w:hAnsi="Arial" w:cs="Arial"/>
          <w:sz w:val="18"/>
          <w:szCs w:val="18"/>
        </w:rPr>
        <w:t xml:space="preserve">. </w:t>
      </w:r>
      <w:r w:rsidR="00F2022B">
        <w:rPr>
          <w:rFonts w:ascii="Arial" w:hAnsi="Arial" w:cs="Arial"/>
          <w:sz w:val="18"/>
          <w:szCs w:val="18"/>
        </w:rPr>
        <w:t>The use of rigid, gas permeable</w:t>
      </w:r>
      <w:r w:rsidRPr="00E83C56">
        <w:rPr>
          <w:rFonts w:ascii="Arial" w:hAnsi="Arial" w:cs="Arial"/>
          <w:sz w:val="18"/>
          <w:szCs w:val="18"/>
        </w:rPr>
        <w:t xml:space="preserve"> or soft (hydrophilic) contact lenses is acceptable for any type of respirator</w:t>
      </w:r>
      <w:r w:rsidR="00C73E56" w:rsidRPr="00E83C56">
        <w:rPr>
          <w:rFonts w:ascii="Arial" w:hAnsi="Arial" w:cs="Arial"/>
          <w:sz w:val="18"/>
          <w:szCs w:val="18"/>
        </w:rPr>
        <w:t xml:space="preserve">. </w:t>
      </w:r>
      <w:r w:rsidRPr="00E83C56">
        <w:rPr>
          <w:rFonts w:ascii="Arial" w:hAnsi="Arial" w:cs="Arial"/>
          <w:sz w:val="18"/>
          <w:szCs w:val="18"/>
        </w:rPr>
        <w:t>Personnel who cannot comfortably wear contact lenses in everyday, non-work situations shall not wear contact lenses while using respiratory protection.</w:t>
      </w:r>
    </w:p>
    <w:p w:rsidR="00752336" w:rsidRPr="00E83C56" w:rsidRDefault="005D1ECB" w:rsidP="00E83C56">
      <w:pPr>
        <w:pStyle w:val="NoSpacing"/>
        <w:rPr>
          <w:rFonts w:ascii="Arial" w:hAnsi="Arial" w:cs="Arial"/>
          <w:sz w:val="18"/>
          <w:szCs w:val="18"/>
        </w:rPr>
      </w:pPr>
      <w:r w:rsidRPr="00E83C56">
        <w:rPr>
          <w:rFonts w:ascii="Arial" w:hAnsi="Arial" w:cs="Arial"/>
          <w:sz w:val="18"/>
          <w:szCs w:val="18"/>
        </w:rPr>
        <w:tab/>
      </w: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Air purifying respirators may only be utilized under the following conditions:</w:t>
      </w:r>
    </w:p>
    <w:p w:rsidR="005D1ECB" w:rsidRPr="00E83C56" w:rsidRDefault="005D1ECB" w:rsidP="00E83C56">
      <w:pPr>
        <w:pStyle w:val="NoSpacing"/>
        <w:rPr>
          <w:rFonts w:ascii="Arial" w:hAnsi="Arial" w:cs="Arial"/>
          <w:sz w:val="18"/>
          <w:szCs w:val="18"/>
        </w:rPr>
      </w:pPr>
    </w:p>
    <w:p w:rsidR="005D1ECB" w:rsidRPr="00E83C56" w:rsidRDefault="005D1ECB" w:rsidP="00F2022B">
      <w:pPr>
        <w:pStyle w:val="NoSpacing"/>
        <w:numPr>
          <w:ilvl w:val="0"/>
          <w:numId w:val="11"/>
        </w:numPr>
        <w:rPr>
          <w:rFonts w:ascii="Arial" w:hAnsi="Arial" w:cs="Arial"/>
          <w:sz w:val="18"/>
          <w:szCs w:val="18"/>
        </w:rPr>
      </w:pPr>
      <w:r w:rsidRPr="00E83C56">
        <w:rPr>
          <w:rFonts w:ascii="Arial" w:hAnsi="Arial" w:cs="Arial"/>
          <w:sz w:val="18"/>
          <w:szCs w:val="18"/>
        </w:rPr>
        <w:t xml:space="preserve">The hazardous compound has been identified </w:t>
      </w:r>
      <w:r w:rsidRPr="00265BA4">
        <w:rPr>
          <w:rFonts w:ascii="Arial" w:hAnsi="Arial" w:cs="Arial"/>
          <w:sz w:val="18"/>
          <w:szCs w:val="18"/>
        </w:rPr>
        <w:t>and</w:t>
      </w:r>
      <w:r w:rsidR="00F2022B" w:rsidRPr="00265BA4">
        <w:rPr>
          <w:rFonts w:ascii="Arial" w:hAnsi="Arial" w:cs="Arial"/>
          <w:sz w:val="18"/>
          <w:szCs w:val="18"/>
        </w:rPr>
        <w:t xml:space="preserve"> quantified</w:t>
      </w:r>
      <w:r w:rsidR="00F2022B">
        <w:rPr>
          <w:rFonts w:ascii="Arial" w:hAnsi="Arial" w:cs="Arial"/>
          <w:sz w:val="18"/>
          <w:szCs w:val="18"/>
        </w:rPr>
        <w:t>.</w:t>
      </w:r>
    </w:p>
    <w:p w:rsidR="00F2022B" w:rsidRDefault="00F2022B" w:rsidP="00F2022B">
      <w:pPr>
        <w:pStyle w:val="NoSpacing"/>
        <w:ind w:left="720"/>
        <w:rPr>
          <w:rFonts w:ascii="Arial" w:hAnsi="Arial" w:cs="Arial"/>
          <w:sz w:val="18"/>
          <w:szCs w:val="18"/>
        </w:rPr>
      </w:pPr>
    </w:p>
    <w:p w:rsidR="005D1ECB" w:rsidRDefault="005D1ECB" w:rsidP="00F2022B">
      <w:pPr>
        <w:pStyle w:val="NoSpacing"/>
        <w:numPr>
          <w:ilvl w:val="0"/>
          <w:numId w:val="11"/>
        </w:numPr>
        <w:rPr>
          <w:rFonts w:ascii="Arial" w:hAnsi="Arial" w:cs="Arial"/>
          <w:sz w:val="18"/>
          <w:szCs w:val="18"/>
        </w:rPr>
      </w:pPr>
      <w:r w:rsidRPr="00E83C56">
        <w:rPr>
          <w:rFonts w:ascii="Arial" w:hAnsi="Arial" w:cs="Arial"/>
          <w:sz w:val="18"/>
          <w:szCs w:val="18"/>
        </w:rPr>
        <w:t>The compound possesses adequate warning properties (i.e., chemical taste, smell, or irrit</w:t>
      </w:r>
      <w:r w:rsidR="00F2022B">
        <w:rPr>
          <w:rFonts w:ascii="Arial" w:hAnsi="Arial" w:cs="Arial"/>
          <w:sz w:val="18"/>
          <w:szCs w:val="18"/>
        </w:rPr>
        <w:t>ation prior to PEL/REL/TLV).</w:t>
      </w:r>
    </w:p>
    <w:p w:rsidR="00F2022B" w:rsidRPr="00E83C56" w:rsidRDefault="00F2022B" w:rsidP="00F2022B">
      <w:pPr>
        <w:pStyle w:val="NoSpacing"/>
        <w:rPr>
          <w:rFonts w:ascii="Arial" w:hAnsi="Arial" w:cs="Arial"/>
          <w:sz w:val="18"/>
          <w:szCs w:val="18"/>
        </w:rPr>
      </w:pPr>
    </w:p>
    <w:p w:rsidR="005D1ECB" w:rsidRPr="00E83C56" w:rsidRDefault="005D1ECB" w:rsidP="00F2022B">
      <w:pPr>
        <w:pStyle w:val="NoSpacing"/>
        <w:numPr>
          <w:ilvl w:val="0"/>
          <w:numId w:val="11"/>
        </w:numPr>
        <w:rPr>
          <w:rFonts w:ascii="Arial" w:hAnsi="Arial" w:cs="Arial"/>
          <w:sz w:val="18"/>
          <w:szCs w:val="18"/>
        </w:rPr>
      </w:pPr>
      <w:r w:rsidRPr="00E83C56">
        <w:rPr>
          <w:rFonts w:ascii="Arial" w:hAnsi="Arial" w:cs="Arial"/>
          <w:sz w:val="18"/>
          <w:szCs w:val="18"/>
        </w:rPr>
        <w:t>There is at least 19.5% oxygen present.</w:t>
      </w:r>
    </w:p>
    <w:p w:rsidR="005D1ECB" w:rsidRPr="00E83C56" w:rsidRDefault="005D1ECB" w:rsidP="00E83C56">
      <w:pPr>
        <w:pStyle w:val="NoSpacing"/>
        <w:rPr>
          <w:rFonts w:ascii="Arial" w:hAnsi="Arial" w:cs="Arial"/>
          <w:sz w:val="18"/>
          <w:szCs w:val="18"/>
        </w:rPr>
      </w:pP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The acceptability of using air purifying respirators over other classes of respirators to remove chemical conta</w:t>
      </w:r>
      <w:r w:rsidR="000668C2" w:rsidRPr="00E83C56">
        <w:rPr>
          <w:rFonts w:ascii="Arial" w:hAnsi="Arial" w:cs="Arial"/>
          <w:sz w:val="18"/>
          <w:szCs w:val="18"/>
        </w:rPr>
        <w:t>m</w:t>
      </w:r>
      <w:r w:rsidRPr="00E83C56">
        <w:rPr>
          <w:rFonts w:ascii="Arial" w:hAnsi="Arial" w:cs="Arial"/>
          <w:sz w:val="18"/>
          <w:szCs w:val="18"/>
        </w:rPr>
        <w:t>inants is dependent upon the user’s ability to detect the warning properties (i.e., smell, taste, irritation) of the contaminant(s) in question</w:t>
      </w:r>
      <w:r w:rsidR="00C73E56" w:rsidRPr="00E83C56">
        <w:rPr>
          <w:rFonts w:ascii="Arial" w:hAnsi="Arial" w:cs="Arial"/>
          <w:sz w:val="18"/>
          <w:szCs w:val="18"/>
        </w:rPr>
        <w:t xml:space="preserve">. </w:t>
      </w:r>
      <w:r w:rsidRPr="00E83C56">
        <w:rPr>
          <w:rFonts w:ascii="Arial" w:hAnsi="Arial" w:cs="Arial"/>
          <w:sz w:val="18"/>
          <w:szCs w:val="18"/>
        </w:rPr>
        <w:t xml:space="preserve">Affected personnel are required to be aware of these warning properties, as described in </w:t>
      </w:r>
      <w:r w:rsidR="00C75C20" w:rsidRPr="00E83C56">
        <w:rPr>
          <w:rFonts w:ascii="Arial" w:hAnsi="Arial" w:cs="Arial"/>
          <w:sz w:val="18"/>
          <w:szCs w:val="18"/>
        </w:rPr>
        <w:t>m</w:t>
      </w:r>
      <w:r w:rsidRPr="00E83C56">
        <w:rPr>
          <w:rFonts w:ascii="Arial" w:hAnsi="Arial" w:cs="Arial"/>
          <w:sz w:val="18"/>
          <w:szCs w:val="18"/>
        </w:rPr>
        <w:t xml:space="preserve">aterial </w:t>
      </w:r>
      <w:r w:rsidR="00C75C20" w:rsidRPr="00E83C56">
        <w:rPr>
          <w:rFonts w:ascii="Arial" w:hAnsi="Arial" w:cs="Arial"/>
          <w:sz w:val="18"/>
          <w:szCs w:val="18"/>
        </w:rPr>
        <w:t>s</w:t>
      </w:r>
      <w:r w:rsidRPr="00E83C56">
        <w:rPr>
          <w:rFonts w:ascii="Arial" w:hAnsi="Arial" w:cs="Arial"/>
          <w:sz w:val="18"/>
          <w:szCs w:val="18"/>
        </w:rPr>
        <w:t xml:space="preserve">afety </w:t>
      </w:r>
      <w:r w:rsidR="00C75C20" w:rsidRPr="00E83C56">
        <w:rPr>
          <w:rFonts w:ascii="Arial" w:hAnsi="Arial" w:cs="Arial"/>
          <w:sz w:val="18"/>
          <w:szCs w:val="18"/>
        </w:rPr>
        <w:t>d</w:t>
      </w:r>
      <w:r w:rsidRPr="00E83C56">
        <w:rPr>
          <w:rFonts w:ascii="Arial" w:hAnsi="Arial" w:cs="Arial"/>
          <w:sz w:val="18"/>
          <w:szCs w:val="18"/>
        </w:rPr>
        <w:t xml:space="preserve">ata </w:t>
      </w:r>
      <w:r w:rsidR="00C75C20" w:rsidRPr="00E83C56">
        <w:rPr>
          <w:rFonts w:ascii="Arial" w:hAnsi="Arial" w:cs="Arial"/>
          <w:sz w:val="18"/>
          <w:szCs w:val="18"/>
        </w:rPr>
        <w:t>s</w:t>
      </w:r>
      <w:r w:rsidRPr="00E83C56">
        <w:rPr>
          <w:rFonts w:ascii="Arial" w:hAnsi="Arial" w:cs="Arial"/>
          <w:sz w:val="18"/>
          <w:szCs w:val="18"/>
        </w:rPr>
        <w:t>heets</w:t>
      </w:r>
      <w:r w:rsidR="00C75C20" w:rsidRPr="00E83C56">
        <w:rPr>
          <w:rFonts w:ascii="Arial" w:hAnsi="Arial" w:cs="Arial"/>
          <w:sz w:val="18"/>
          <w:szCs w:val="18"/>
        </w:rPr>
        <w:t xml:space="preserve"> (MSDS)</w:t>
      </w:r>
      <w:r w:rsidRPr="00E83C56">
        <w:rPr>
          <w:rFonts w:ascii="Arial" w:hAnsi="Arial" w:cs="Arial"/>
          <w:sz w:val="18"/>
          <w:szCs w:val="18"/>
        </w:rPr>
        <w:t>, of any chemical posing a respiratory hazard prior to the use of that chemical</w:t>
      </w:r>
      <w:r w:rsidR="00C73E56" w:rsidRPr="00E83C56">
        <w:rPr>
          <w:rFonts w:ascii="Arial" w:hAnsi="Arial" w:cs="Arial"/>
          <w:sz w:val="18"/>
          <w:szCs w:val="18"/>
        </w:rPr>
        <w:t xml:space="preserve">. </w:t>
      </w:r>
      <w:r w:rsidRPr="00E83C56">
        <w:rPr>
          <w:rFonts w:ascii="Arial" w:hAnsi="Arial" w:cs="Arial"/>
          <w:sz w:val="18"/>
          <w:szCs w:val="18"/>
        </w:rPr>
        <w:t>When the applicable warning properties are detected, or when breathing becomes difficult, the work area should be vacated immediately and the cartridge, canister, or filter should be replaced.</w:t>
      </w:r>
    </w:p>
    <w:p w:rsidR="00752336" w:rsidRPr="00E83C56" w:rsidRDefault="005D1ECB" w:rsidP="00E83C56">
      <w:pPr>
        <w:pStyle w:val="NoSpacing"/>
        <w:rPr>
          <w:rFonts w:ascii="Arial" w:hAnsi="Arial" w:cs="Arial"/>
          <w:sz w:val="18"/>
          <w:szCs w:val="18"/>
        </w:rPr>
      </w:pPr>
      <w:r w:rsidRPr="00E83C56">
        <w:rPr>
          <w:rFonts w:ascii="Arial" w:hAnsi="Arial" w:cs="Arial"/>
          <w:sz w:val="18"/>
          <w:szCs w:val="18"/>
        </w:rPr>
        <w:tab/>
      </w: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All affected personnel must be aware that many factors affect the duration of effectiveness of chemical cartridges</w:t>
      </w:r>
      <w:r w:rsidR="00C73E56" w:rsidRPr="00E83C56">
        <w:rPr>
          <w:rFonts w:ascii="Arial" w:hAnsi="Arial" w:cs="Arial"/>
          <w:sz w:val="18"/>
          <w:szCs w:val="18"/>
        </w:rPr>
        <w:t xml:space="preserve">. </w:t>
      </w:r>
      <w:r w:rsidRPr="00E83C56">
        <w:rPr>
          <w:rFonts w:ascii="Arial" w:hAnsi="Arial" w:cs="Arial"/>
          <w:sz w:val="18"/>
          <w:szCs w:val="18"/>
        </w:rPr>
        <w:t>Where any doubt of cartridge effectiveness exists, the cartridge should be replaced.</w:t>
      </w:r>
    </w:p>
    <w:p w:rsidR="00752336" w:rsidRPr="00E83C56" w:rsidRDefault="005D1ECB" w:rsidP="00E83C56">
      <w:pPr>
        <w:pStyle w:val="NoSpacing"/>
        <w:rPr>
          <w:rFonts w:ascii="Arial" w:hAnsi="Arial" w:cs="Arial"/>
          <w:sz w:val="18"/>
          <w:szCs w:val="18"/>
        </w:rPr>
      </w:pPr>
      <w:r w:rsidRPr="00E83C56">
        <w:rPr>
          <w:rFonts w:ascii="Arial" w:hAnsi="Arial" w:cs="Arial"/>
          <w:sz w:val="18"/>
          <w:szCs w:val="18"/>
        </w:rPr>
        <w:tab/>
      </w: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Appendix II of this section is intended as a guide for the use and care of air purifying respirators by properly trained and qualified personnel</w:t>
      </w:r>
      <w:r w:rsidR="00C73E56" w:rsidRPr="00E83C56">
        <w:rPr>
          <w:rFonts w:ascii="Arial" w:hAnsi="Arial" w:cs="Arial"/>
          <w:sz w:val="18"/>
          <w:szCs w:val="18"/>
        </w:rPr>
        <w:t xml:space="preserve">. </w:t>
      </w:r>
      <w:r w:rsidRPr="00E83C56">
        <w:rPr>
          <w:rFonts w:ascii="Arial" w:hAnsi="Arial" w:cs="Arial"/>
          <w:sz w:val="18"/>
          <w:szCs w:val="18"/>
        </w:rPr>
        <w:t>This guide is not intended to replace the required training nor the adherence to manufacturer’s recommendations</w:t>
      </w:r>
      <w:r w:rsidR="00C73E56" w:rsidRPr="00E83C56">
        <w:rPr>
          <w:rFonts w:ascii="Arial" w:hAnsi="Arial" w:cs="Arial"/>
          <w:sz w:val="18"/>
          <w:szCs w:val="18"/>
        </w:rPr>
        <w:t xml:space="preserve">. </w:t>
      </w:r>
      <w:r w:rsidRPr="00E83C56">
        <w:rPr>
          <w:rFonts w:ascii="Arial" w:hAnsi="Arial" w:cs="Arial"/>
          <w:sz w:val="18"/>
          <w:szCs w:val="18"/>
        </w:rPr>
        <w:t>Where a conflict between the information in Appendix II and the manufacturer’s recommendations concerning respirator use and care exist, the manufacturer’s guidance shall be followed.</w:t>
      </w:r>
    </w:p>
    <w:p w:rsidR="00752336" w:rsidRPr="00E83C56" w:rsidRDefault="005D1ECB" w:rsidP="00E83C56">
      <w:pPr>
        <w:pStyle w:val="NoSpacing"/>
        <w:rPr>
          <w:rFonts w:ascii="Arial" w:hAnsi="Arial" w:cs="Arial"/>
          <w:sz w:val="18"/>
          <w:szCs w:val="18"/>
        </w:rPr>
      </w:pPr>
      <w:r w:rsidRPr="00E83C56">
        <w:rPr>
          <w:rFonts w:ascii="Arial" w:hAnsi="Arial" w:cs="Arial"/>
          <w:sz w:val="18"/>
          <w:szCs w:val="18"/>
        </w:rPr>
        <w:tab/>
      </w: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t>Chemical cartridges are primarily identified by properly worded labels</w:t>
      </w:r>
      <w:r w:rsidR="00C73E56" w:rsidRPr="00E83C56">
        <w:rPr>
          <w:rFonts w:ascii="Arial" w:hAnsi="Arial" w:cs="Arial"/>
          <w:sz w:val="18"/>
          <w:szCs w:val="18"/>
        </w:rPr>
        <w:t xml:space="preserve">. </w:t>
      </w:r>
      <w:r w:rsidRPr="00E83C56">
        <w:rPr>
          <w:rFonts w:ascii="Arial" w:hAnsi="Arial" w:cs="Arial"/>
          <w:sz w:val="18"/>
          <w:szCs w:val="18"/>
        </w:rPr>
        <w:t>A secondary means of identification is by color coding of cartridges</w:t>
      </w:r>
      <w:r w:rsidR="00C73E56" w:rsidRPr="00E83C56">
        <w:rPr>
          <w:rFonts w:ascii="Arial" w:hAnsi="Arial" w:cs="Arial"/>
          <w:sz w:val="18"/>
          <w:szCs w:val="18"/>
        </w:rPr>
        <w:t xml:space="preserve">. </w:t>
      </w:r>
      <w:r w:rsidRPr="00E83C56">
        <w:rPr>
          <w:rFonts w:ascii="Arial" w:hAnsi="Arial" w:cs="Arial"/>
          <w:sz w:val="18"/>
          <w:szCs w:val="18"/>
        </w:rPr>
        <w:t>Table 1 is a guide to chemical cartridge color coding.</w:t>
      </w:r>
    </w:p>
    <w:p w:rsidR="005D1ECB" w:rsidRPr="00E83C56" w:rsidRDefault="005D1ECB" w:rsidP="00E83C56">
      <w:pPr>
        <w:pStyle w:val="NoSpacing"/>
        <w:rPr>
          <w:rFonts w:ascii="Arial" w:hAnsi="Arial" w:cs="Arial"/>
          <w:sz w:val="18"/>
          <w:szCs w:val="18"/>
        </w:rPr>
      </w:pPr>
      <w:r w:rsidRPr="00E83C56">
        <w:rPr>
          <w:rFonts w:ascii="Arial" w:hAnsi="Arial" w:cs="Arial"/>
          <w:sz w:val="18"/>
          <w:szCs w:val="18"/>
        </w:rPr>
        <w:br w:type="page"/>
      </w:r>
      <w:bookmarkStart w:id="33" w:name="_Toc395337592"/>
    </w:p>
    <w:p w:rsidR="001B57B6" w:rsidRPr="005C215D" w:rsidRDefault="005D1ECB" w:rsidP="005C215D">
      <w:pPr>
        <w:pStyle w:val="NoSpacing"/>
        <w:jc w:val="both"/>
        <w:rPr>
          <w:rFonts w:ascii="Arial" w:hAnsi="Arial" w:cs="Arial"/>
          <w:sz w:val="24"/>
          <w:szCs w:val="24"/>
        </w:rPr>
      </w:pPr>
      <w:bookmarkStart w:id="34" w:name="_Toc395529456"/>
      <w:bookmarkStart w:id="35" w:name="_Toc399399151"/>
      <w:bookmarkStart w:id="36" w:name="_Toc399399983"/>
      <w:r w:rsidRPr="005C215D">
        <w:rPr>
          <w:rFonts w:ascii="Arial" w:hAnsi="Arial" w:cs="Arial"/>
          <w:sz w:val="24"/>
          <w:szCs w:val="24"/>
        </w:rPr>
        <w:lastRenderedPageBreak/>
        <w:t>Appendix I</w:t>
      </w:r>
      <w:r w:rsidR="00752336" w:rsidRPr="005C215D">
        <w:rPr>
          <w:rFonts w:ascii="Arial" w:hAnsi="Arial" w:cs="Arial"/>
          <w:sz w:val="24"/>
          <w:szCs w:val="24"/>
        </w:rPr>
        <w:t>:</w:t>
      </w:r>
      <w:r w:rsidR="00AE0A29">
        <w:rPr>
          <w:rFonts w:ascii="Arial" w:hAnsi="Arial" w:cs="Arial"/>
          <w:sz w:val="24"/>
          <w:szCs w:val="24"/>
        </w:rPr>
        <w:t xml:space="preserve"> </w:t>
      </w:r>
      <w:r w:rsidRPr="005C215D">
        <w:rPr>
          <w:rFonts w:ascii="Arial" w:hAnsi="Arial" w:cs="Arial"/>
          <w:sz w:val="24"/>
          <w:szCs w:val="24"/>
        </w:rPr>
        <w:t>Guide for Considerations in Respirator Selection</w:t>
      </w:r>
      <w:bookmarkEnd w:id="33"/>
      <w:bookmarkEnd w:id="34"/>
      <w:bookmarkEnd w:id="35"/>
      <w:bookmarkEnd w:id="36"/>
    </w:p>
    <w:p w:rsidR="005D1ECB" w:rsidRPr="005C215D" w:rsidRDefault="005D1ECB" w:rsidP="005C215D">
      <w:pPr>
        <w:pStyle w:val="NoSpacing"/>
        <w:rPr>
          <w:rFonts w:ascii="Arial" w:hAnsi="Arial" w:cs="Arial"/>
          <w:sz w:val="21"/>
          <w:szCs w:val="21"/>
        </w:rPr>
      </w:pPr>
    </w:p>
    <w:p w:rsidR="005D1ECB" w:rsidRPr="005C215D" w:rsidRDefault="005C215D" w:rsidP="005C215D">
      <w:pPr>
        <w:pStyle w:val="NoSpacing"/>
      </w:pPr>
      <w:bookmarkStart w:id="37" w:name="_Toc395337593"/>
      <w:bookmarkStart w:id="38" w:name="_Toc395529457"/>
      <w:bookmarkStart w:id="39" w:name="_Toc399399152"/>
      <w:bookmarkStart w:id="40" w:name="_Toc399399984"/>
      <w:r>
        <w:rPr>
          <w:rFonts w:ascii="Arial" w:hAnsi="Arial" w:cs="Arial"/>
          <w:sz w:val="21"/>
          <w:szCs w:val="21"/>
        </w:rPr>
        <w:t>G</w:t>
      </w:r>
      <w:bookmarkEnd w:id="37"/>
      <w:bookmarkEnd w:id="38"/>
      <w:bookmarkEnd w:id="39"/>
      <w:bookmarkEnd w:id="40"/>
      <w:r>
        <w:rPr>
          <w:rFonts w:ascii="Arial" w:hAnsi="Arial" w:cs="Arial"/>
          <w:sz w:val="21"/>
          <w:szCs w:val="21"/>
        </w:rPr>
        <w:t>ENERAL</w:t>
      </w:r>
    </w:p>
    <w:p w:rsidR="005D1ECB" w:rsidRPr="005C215D" w:rsidRDefault="005D1ECB" w:rsidP="005C215D">
      <w:pPr>
        <w:pStyle w:val="NoSpacing"/>
        <w:rPr>
          <w:rFonts w:ascii="Arial" w:hAnsi="Arial" w:cs="Arial"/>
          <w:sz w:val="18"/>
          <w:szCs w:val="18"/>
        </w:rPr>
      </w:pPr>
      <w:r w:rsidRPr="005C215D">
        <w:rPr>
          <w:rFonts w:ascii="Arial" w:hAnsi="Arial" w:cs="Arial"/>
          <w:sz w:val="18"/>
          <w:szCs w:val="18"/>
        </w:rPr>
        <w:t>The selection of a specific respirator class must be made by an individual knowledgeable about the limitations associated with each class of respirators and familiar with the actual workplace envi</w:t>
      </w:r>
      <w:r w:rsidR="0093721C">
        <w:rPr>
          <w:rFonts w:ascii="Arial" w:hAnsi="Arial" w:cs="Arial"/>
          <w:sz w:val="18"/>
          <w:szCs w:val="18"/>
        </w:rPr>
        <w:t>ronment, including the job task</w:t>
      </w:r>
      <w:r w:rsidRPr="005C215D">
        <w:rPr>
          <w:rFonts w:ascii="Arial" w:hAnsi="Arial" w:cs="Arial"/>
          <w:sz w:val="18"/>
          <w:szCs w:val="18"/>
        </w:rPr>
        <w:t>s to be performed</w:t>
      </w:r>
      <w:r w:rsidR="00C73E56" w:rsidRPr="005C215D">
        <w:rPr>
          <w:rFonts w:ascii="Arial" w:hAnsi="Arial" w:cs="Arial"/>
          <w:sz w:val="18"/>
          <w:szCs w:val="18"/>
        </w:rPr>
        <w:t xml:space="preserve">. </w:t>
      </w:r>
      <w:r w:rsidRPr="005C215D">
        <w:rPr>
          <w:rFonts w:ascii="Arial" w:hAnsi="Arial" w:cs="Arial"/>
          <w:sz w:val="18"/>
          <w:szCs w:val="18"/>
        </w:rPr>
        <w:t>The correct use of a respirator is just as important as the selection process if adequate worker protection is to be achieved.</w:t>
      </w:r>
    </w:p>
    <w:p w:rsidR="005D1ECB" w:rsidRPr="005C215D" w:rsidRDefault="005D1ECB" w:rsidP="005C215D">
      <w:pPr>
        <w:pStyle w:val="NoSpacing"/>
        <w:rPr>
          <w:rFonts w:ascii="Arial" w:hAnsi="Arial" w:cs="Arial"/>
          <w:sz w:val="18"/>
          <w:szCs w:val="18"/>
        </w:rPr>
      </w:pPr>
    </w:p>
    <w:p w:rsidR="005D1ECB" w:rsidRPr="005C215D" w:rsidRDefault="005D1ECB" w:rsidP="005C215D">
      <w:pPr>
        <w:pStyle w:val="NoSpacing"/>
        <w:rPr>
          <w:rFonts w:ascii="Arial" w:hAnsi="Arial" w:cs="Arial"/>
          <w:sz w:val="21"/>
          <w:szCs w:val="21"/>
        </w:rPr>
      </w:pPr>
      <w:bookmarkStart w:id="41" w:name="_Toc395337594"/>
      <w:bookmarkStart w:id="42" w:name="_Toc395529458"/>
      <w:bookmarkStart w:id="43" w:name="_Toc399399153"/>
      <w:bookmarkStart w:id="44" w:name="_Toc399399985"/>
      <w:r w:rsidRPr="005C215D">
        <w:rPr>
          <w:rFonts w:ascii="Arial" w:hAnsi="Arial" w:cs="Arial"/>
          <w:sz w:val="21"/>
          <w:szCs w:val="21"/>
        </w:rPr>
        <w:t>C</w:t>
      </w:r>
      <w:r w:rsidR="005C215D">
        <w:rPr>
          <w:rFonts w:ascii="Arial" w:hAnsi="Arial" w:cs="Arial"/>
          <w:sz w:val="21"/>
          <w:szCs w:val="21"/>
        </w:rPr>
        <w:t xml:space="preserve">RITERIA FOR SELECTING RESPIRATORS </w:t>
      </w:r>
      <w:bookmarkEnd w:id="41"/>
      <w:bookmarkEnd w:id="42"/>
      <w:bookmarkEnd w:id="43"/>
      <w:bookmarkEnd w:id="44"/>
    </w:p>
    <w:p w:rsidR="005D1ECB" w:rsidRPr="005C215D" w:rsidRDefault="005D1ECB" w:rsidP="005C215D">
      <w:pPr>
        <w:pStyle w:val="NoSpacing"/>
        <w:rPr>
          <w:rFonts w:ascii="Arial" w:hAnsi="Arial" w:cs="Arial"/>
          <w:sz w:val="18"/>
          <w:szCs w:val="18"/>
        </w:rPr>
      </w:pPr>
      <w:r w:rsidRPr="005C215D">
        <w:rPr>
          <w:rFonts w:ascii="Arial" w:hAnsi="Arial" w:cs="Arial"/>
          <w:sz w:val="18"/>
          <w:szCs w:val="18"/>
        </w:rPr>
        <w:t xml:space="preserve">To use this decision logic, the user must first assemble the necessary </w:t>
      </w:r>
      <w:r w:rsidR="005C215D" w:rsidRPr="005C215D">
        <w:rPr>
          <w:rFonts w:ascii="Arial" w:hAnsi="Arial" w:cs="Arial"/>
          <w:sz w:val="18"/>
          <w:szCs w:val="18"/>
        </w:rPr>
        <w:t>toxicological</w:t>
      </w:r>
      <w:r w:rsidRPr="005C215D">
        <w:rPr>
          <w:rFonts w:ascii="Arial" w:hAnsi="Arial" w:cs="Arial"/>
          <w:sz w:val="18"/>
          <w:szCs w:val="18"/>
        </w:rPr>
        <w:t>, safety, and other relevant information for each contaminant, including the following:</w:t>
      </w:r>
    </w:p>
    <w:p w:rsidR="005D1ECB" w:rsidRPr="005C215D" w:rsidRDefault="005D1ECB" w:rsidP="005C215D">
      <w:pPr>
        <w:pStyle w:val="NoSpacing"/>
        <w:rPr>
          <w:rFonts w:ascii="Arial" w:hAnsi="Arial" w:cs="Arial"/>
          <w:sz w:val="18"/>
          <w:szCs w:val="18"/>
        </w:rPr>
      </w:pPr>
    </w:p>
    <w:p w:rsidR="005D1ECB" w:rsidRPr="005C215D" w:rsidRDefault="005D1ECB" w:rsidP="005C215D">
      <w:pPr>
        <w:pStyle w:val="NoSpacing"/>
        <w:numPr>
          <w:ilvl w:val="0"/>
          <w:numId w:val="12"/>
        </w:numPr>
        <w:rPr>
          <w:rFonts w:ascii="Arial" w:hAnsi="Arial" w:cs="Arial"/>
          <w:sz w:val="18"/>
          <w:szCs w:val="18"/>
        </w:rPr>
      </w:pPr>
      <w:r w:rsidRPr="005C215D">
        <w:rPr>
          <w:rFonts w:ascii="Arial" w:hAnsi="Arial" w:cs="Arial"/>
          <w:sz w:val="18"/>
          <w:szCs w:val="18"/>
        </w:rPr>
        <w:t xml:space="preserve">General use conditions, including </w:t>
      </w:r>
      <w:r w:rsidR="0093721C">
        <w:rPr>
          <w:rFonts w:ascii="Arial" w:hAnsi="Arial" w:cs="Arial"/>
          <w:sz w:val="18"/>
          <w:szCs w:val="18"/>
        </w:rPr>
        <w:t>determination of contaminant</w:t>
      </w:r>
      <w:r w:rsidR="005C215D">
        <w:rPr>
          <w:rFonts w:ascii="Arial" w:hAnsi="Arial" w:cs="Arial"/>
          <w:sz w:val="18"/>
          <w:szCs w:val="18"/>
        </w:rPr>
        <w:t>s.</w:t>
      </w:r>
    </w:p>
    <w:p w:rsidR="005C215D" w:rsidRDefault="005C215D" w:rsidP="005C215D">
      <w:pPr>
        <w:pStyle w:val="NoSpacing"/>
        <w:rPr>
          <w:rFonts w:ascii="Arial" w:hAnsi="Arial" w:cs="Arial"/>
          <w:sz w:val="18"/>
          <w:szCs w:val="18"/>
        </w:rPr>
      </w:pPr>
    </w:p>
    <w:p w:rsidR="005D1ECB" w:rsidRPr="005C215D" w:rsidRDefault="005D1ECB" w:rsidP="005C215D">
      <w:pPr>
        <w:pStyle w:val="NoSpacing"/>
        <w:numPr>
          <w:ilvl w:val="0"/>
          <w:numId w:val="12"/>
        </w:numPr>
        <w:rPr>
          <w:rFonts w:ascii="Arial" w:hAnsi="Arial" w:cs="Arial"/>
          <w:sz w:val="18"/>
          <w:szCs w:val="18"/>
        </w:rPr>
      </w:pPr>
      <w:r w:rsidRPr="005C215D">
        <w:rPr>
          <w:rFonts w:ascii="Arial" w:hAnsi="Arial" w:cs="Arial"/>
          <w:sz w:val="18"/>
          <w:szCs w:val="18"/>
        </w:rPr>
        <w:t>Physical, chemical, and toxicological p</w:t>
      </w:r>
      <w:r w:rsidR="0093721C">
        <w:rPr>
          <w:rFonts w:ascii="Arial" w:hAnsi="Arial" w:cs="Arial"/>
          <w:sz w:val="18"/>
          <w:szCs w:val="18"/>
        </w:rPr>
        <w:t>roperties of the contaminant</w:t>
      </w:r>
      <w:r w:rsidR="005C215D">
        <w:rPr>
          <w:rFonts w:ascii="Arial" w:hAnsi="Arial" w:cs="Arial"/>
          <w:sz w:val="18"/>
          <w:szCs w:val="18"/>
        </w:rPr>
        <w:t>s.</w:t>
      </w:r>
    </w:p>
    <w:p w:rsidR="005C215D" w:rsidRDefault="005C215D" w:rsidP="005C215D">
      <w:pPr>
        <w:pStyle w:val="NoSpacing"/>
        <w:rPr>
          <w:rFonts w:ascii="Arial" w:hAnsi="Arial" w:cs="Arial"/>
          <w:sz w:val="18"/>
          <w:szCs w:val="18"/>
        </w:rPr>
      </w:pPr>
    </w:p>
    <w:p w:rsidR="005D1ECB" w:rsidRPr="005C215D" w:rsidRDefault="005D1ECB" w:rsidP="005C215D">
      <w:pPr>
        <w:pStyle w:val="NoSpacing"/>
        <w:numPr>
          <w:ilvl w:val="0"/>
          <w:numId w:val="12"/>
        </w:numPr>
        <w:rPr>
          <w:rFonts w:ascii="Arial" w:hAnsi="Arial" w:cs="Arial"/>
          <w:sz w:val="18"/>
          <w:szCs w:val="18"/>
        </w:rPr>
      </w:pPr>
      <w:r w:rsidRPr="005C215D">
        <w:rPr>
          <w:rFonts w:ascii="Arial" w:hAnsi="Arial" w:cs="Arial"/>
          <w:sz w:val="18"/>
          <w:szCs w:val="18"/>
        </w:rPr>
        <w:t>Odo</w:t>
      </w:r>
      <w:r w:rsidR="005C215D">
        <w:rPr>
          <w:rFonts w:ascii="Arial" w:hAnsi="Arial" w:cs="Arial"/>
          <w:sz w:val="18"/>
          <w:szCs w:val="18"/>
        </w:rPr>
        <w:t>r threshold data, if applicable.</w:t>
      </w:r>
    </w:p>
    <w:p w:rsidR="005C215D" w:rsidRDefault="005C215D" w:rsidP="005C215D">
      <w:pPr>
        <w:pStyle w:val="NoSpacing"/>
        <w:rPr>
          <w:rFonts w:ascii="Arial" w:hAnsi="Arial" w:cs="Arial"/>
          <w:sz w:val="18"/>
          <w:szCs w:val="18"/>
        </w:rPr>
      </w:pPr>
    </w:p>
    <w:p w:rsidR="005D1ECB" w:rsidRPr="005C215D" w:rsidRDefault="005D1ECB" w:rsidP="005C215D">
      <w:pPr>
        <w:pStyle w:val="NoSpacing"/>
        <w:numPr>
          <w:ilvl w:val="0"/>
          <w:numId w:val="12"/>
        </w:numPr>
        <w:rPr>
          <w:rFonts w:ascii="Arial" w:hAnsi="Arial" w:cs="Arial"/>
          <w:sz w:val="18"/>
          <w:szCs w:val="18"/>
        </w:rPr>
      </w:pPr>
      <w:r w:rsidRPr="005C215D">
        <w:rPr>
          <w:rFonts w:ascii="Arial" w:hAnsi="Arial" w:cs="Arial"/>
          <w:sz w:val="18"/>
          <w:szCs w:val="18"/>
        </w:rPr>
        <w:t>NIOSH recommended exposure limit (REL), American Congress of Governmental Industrial Hygienists (ACGIH) threshold limit value (TLV), OSHA permissible exposure limit (PEL) or other applicable exposure limit</w:t>
      </w:r>
      <w:r w:rsidR="00C73E56" w:rsidRPr="005C215D">
        <w:rPr>
          <w:rFonts w:ascii="Arial" w:hAnsi="Arial" w:cs="Arial"/>
          <w:sz w:val="18"/>
          <w:szCs w:val="18"/>
        </w:rPr>
        <w:t xml:space="preserve"> </w:t>
      </w:r>
      <w:r w:rsidRPr="005C215D">
        <w:rPr>
          <w:rFonts w:ascii="Arial" w:hAnsi="Arial" w:cs="Arial"/>
          <w:sz w:val="18"/>
          <w:szCs w:val="18"/>
        </w:rPr>
        <w:t>(</w:t>
      </w:r>
      <w:r w:rsidR="005C215D">
        <w:rPr>
          <w:rFonts w:ascii="Arial" w:hAnsi="Arial" w:cs="Arial"/>
          <w:sz w:val="18"/>
          <w:szCs w:val="18"/>
        </w:rPr>
        <w:t>e</w:t>
      </w:r>
      <w:r w:rsidRPr="005C215D">
        <w:rPr>
          <w:rFonts w:ascii="Arial" w:hAnsi="Arial" w:cs="Arial"/>
          <w:sz w:val="18"/>
          <w:szCs w:val="18"/>
        </w:rPr>
        <w:t xml:space="preserve">xposure limits are usually </w:t>
      </w:r>
      <w:r w:rsidR="001B57B6" w:rsidRPr="005C215D">
        <w:rPr>
          <w:rFonts w:ascii="Arial" w:hAnsi="Arial" w:cs="Arial"/>
          <w:sz w:val="18"/>
          <w:szCs w:val="18"/>
        </w:rPr>
        <w:t>t</w:t>
      </w:r>
      <w:r w:rsidRPr="005C215D">
        <w:rPr>
          <w:rFonts w:ascii="Arial" w:hAnsi="Arial" w:cs="Arial"/>
          <w:sz w:val="18"/>
          <w:szCs w:val="18"/>
        </w:rPr>
        <w:t xml:space="preserve">ime </w:t>
      </w:r>
      <w:r w:rsidR="001B57B6" w:rsidRPr="005C215D">
        <w:rPr>
          <w:rFonts w:ascii="Arial" w:hAnsi="Arial" w:cs="Arial"/>
          <w:sz w:val="18"/>
          <w:szCs w:val="18"/>
        </w:rPr>
        <w:t>w</w:t>
      </w:r>
      <w:r w:rsidRPr="005C215D">
        <w:rPr>
          <w:rFonts w:ascii="Arial" w:hAnsi="Arial" w:cs="Arial"/>
          <w:sz w:val="18"/>
          <w:szCs w:val="18"/>
        </w:rPr>
        <w:t xml:space="preserve">eighted </w:t>
      </w:r>
      <w:r w:rsidR="001B57B6" w:rsidRPr="005C215D">
        <w:rPr>
          <w:rFonts w:ascii="Arial" w:hAnsi="Arial" w:cs="Arial"/>
          <w:sz w:val="18"/>
          <w:szCs w:val="18"/>
        </w:rPr>
        <w:t>a</w:t>
      </w:r>
      <w:r w:rsidRPr="005C215D">
        <w:rPr>
          <w:rFonts w:ascii="Arial" w:hAnsi="Arial" w:cs="Arial"/>
          <w:sz w:val="18"/>
          <w:szCs w:val="18"/>
        </w:rPr>
        <w:t xml:space="preserve">verages (TWA) unless a ceiling </w:t>
      </w:r>
      <w:r w:rsidR="005C215D">
        <w:rPr>
          <w:rFonts w:ascii="Arial" w:hAnsi="Arial" w:cs="Arial"/>
          <w:sz w:val="18"/>
          <w:szCs w:val="18"/>
        </w:rPr>
        <w:t>limit exists for the compound).</w:t>
      </w:r>
    </w:p>
    <w:p w:rsidR="005C215D" w:rsidRDefault="005C215D" w:rsidP="005C215D">
      <w:pPr>
        <w:pStyle w:val="NoSpacing"/>
        <w:rPr>
          <w:rFonts w:ascii="Arial" w:hAnsi="Arial" w:cs="Arial"/>
          <w:sz w:val="18"/>
          <w:szCs w:val="18"/>
        </w:rPr>
      </w:pPr>
    </w:p>
    <w:p w:rsidR="005D1ECB" w:rsidRPr="005C215D" w:rsidRDefault="005D1ECB" w:rsidP="005C215D">
      <w:pPr>
        <w:pStyle w:val="NoSpacing"/>
        <w:numPr>
          <w:ilvl w:val="0"/>
          <w:numId w:val="12"/>
        </w:numPr>
        <w:rPr>
          <w:rFonts w:ascii="Arial" w:hAnsi="Arial" w:cs="Arial"/>
          <w:sz w:val="18"/>
          <w:szCs w:val="18"/>
        </w:rPr>
      </w:pPr>
      <w:r w:rsidRPr="005C215D">
        <w:rPr>
          <w:rFonts w:ascii="Arial" w:hAnsi="Arial" w:cs="Arial"/>
          <w:sz w:val="18"/>
          <w:szCs w:val="18"/>
        </w:rPr>
        <w:t>Immediately dangerous to life</w:t>
      </w:r>
      <w:r w:rsidR="005C215D">
        <w:rPr>
          <w:rFonts w:ascii="Arial" w:hAnsi="Arial" w:cs="Arial"/>
          <w:sz w:val="18"/>
          <w:szCs w:val="18"/>
        </w:rPr>
        <w:t xml:space="preserve"> or health (IDLH) concentration.</w:t>
      </w:r>
    </w:p>
    <w:p w:rsidR="005C215D" w:rsidRDefault="005C215D" w:rsidP="005C215D">
      <w:pPr>
        <w:pStyle w:val="NoSpacing"/>
        <w:rPr>
          <w:rFonts w:ascii="Arial" w:hAnsi="Arial" w:cs="Arial"/>
          <w:sz w:val="18"/>
          <w:szCs w:val="18"/>
        </w:rPr>
      </w:pPr>
    </w:p>
    <w:p w:rsidR="005D1ECB" w:rsidRPr="005C215D" w:rsidRDefault="005C215D" w:rsidP="005C215D">
      <w:pPr>
        <w:pStyle w:val="NoSpacing"/>
        <w:numPr>
          <w:ilvl w:val="0"/>
          <w:numId w:val="12"/>
        </w:numPr>
        <w:rPr>
          <w:rFonts w:ascii="Arial" w:hAnsi="Arial" w:cs="Arial"/>
          <w:sz w:val="18"/>
          <w:szCs w:val="18"/>
        </w:rPr>
      </w:pPr>
      <w:r>
        <w:rPr>
          <w:rFonts w:ascii="Arial" w:hAnsi="Arial" w:cs="Arial"/>
          <w:sz w:val="18"/>
          <w:szCs w:val="18"/>
        </w:rPr>
        <w:t>Eye irritation potential.</w:t>
      </w:r>
    </w:p>
    <w:p w:rsidR="005C215D" w:rsidRDefault="005C215D" w:rsidP="005C215D">
      <w:pPr>
        <w:pStyle w:val="NoSpacing"/>
        <w:rPr>
          <w:rFonts w:ascii="Arial" w:hAnsi="Arial" w:cs="Arial"/>
          <w:sz w:val="18"/>
          <w:szCs w:val="18"/>
        </w:rPr>
      </w:pPr>
    </w:p>
    <w:p w:rsidR="005D1ECB" w:rsidRPr="005C215D" w:rsidRDefault="005D1ECB" w:rsidP="005C215D">
      <w:pPr>
        <w:pStyle w:val="NoSpacing"/>
        <w:numPr>
          <w:ilvl w:val="0"/>
          <w:numId w:val="12"/>
        </w:numPr>
        <w:rPr>
          <w:rFonts w:ascii="Arial" w:hAnsi="Arial" w:cs="Arial"/>
          <w:sz w:val="18"/>
          <w:szCs w:val="18"/>
        </w:rPr>
      </w:pPr>
      <w:r w:rsidRPr="005C215D">
        <w:rPr>
          <w:rFonts w:ascii="Arial" w:hAnsi="Arial" w:cs="Arial"/>
          <w:sz w:val="18"/>
          <w:szCs w:val="18"/>
        </w:rPr>
        <w:t>Any service life information available (for cartridges and canisters).</w:t>
      </w:r>
    </w:p>
    <w:p w:rsidR="005D1ECB" w:rsidRPr="005C215D" w:rsidRDefault="005D1ECB" w:rsidP="005C215D">
      <w:pPr>
        <w:pStyle w:val="NoSpacing"/>
        <w:rPr>
          <w:rFonts w:ascii="Arial" w:hAnsi="Arial" w:cs="Arial"/>
          <w:sz w:val="18"/>
          <w:szCs w:val="18"/>
        </w:rPr>
      </w:pPr>
    </w:p>
    <w:p w:rsidR="005D1ECB" w:rsidRPr="005C215D" w:rsidRDefault="005D1ECB" w:rsidP="005C215D">
      <w:pPr>
        <w:pStyle w:val="NoSpacing"/>
        <w:rPr>
          <w:rFonts w:ascii="Arial" w:hAnsi="Arial" w:cs="Arial"/>
          <w:sz w:val="18"/>
          <w:szCs w:val="18"/>
        </w:rPr>
      </w:pPr>
      <w:r w:rsidRPr="005C215D">
        <w:rPr>
          <w:rFonts w:ascii="Arial" w:hAnsi="Arial" w:cs="Arial"/>
          <w:sz w:val="18"/>
          <w:szCs w:val="18"/>
        </w:rPr>
        <w:t>When conflicting or inadequate data are found, experts should be consulted before decisions are made that could affect the proper use of the selection procedure</w:t>
      </w:r>
      <w:r w:rsidR="00C73E56" w:rsidRPr="005C215D">
        <w:rPr>
          <w:rFonts w:ascii="Arial" w:hAnsi="Arial" w:cs="Arial"/>
          <w:sz w:val="18"/>
          <w:szCs w:val="18"/>
        </w:rPr>
        <w:t xml:space="preserve">. </w:t>
      </w:r>
      <w:r w:rsidRPr="005C215D">
        <w:rPr>
          <w:rFonts w:ascii="Arial" w:hAnsi="Arial" w:cs="Arial"/>
          <w:sz w:val="18"/>
          <w:szCs w:val="18"/>
        </w:rPr>
        <w:t>In addition, the adequacy of the respirator selected is dependent on the validity of the exposure limit used.</w:t>
      </w:r>
    </w:p>
    <w:p w:rsidR="005C215D" w:rsidRDefault="005C215D" w:rsidP="005C215D">
      <w:pPr>
        <w:pStyle w:val="NoSpacing"/>
        <w:rPr>
          <w:rFonts w:ascii="Arial" w:hAnsi="Arial" w:cs="Arial"/>
          <w:sz w:val="18"/>
          <w:szCs w:val="18"/>
        </w:rPr>
      </w:pPr>
    </w:p>
    <w:p w:rsidR="005D1ECB" w:rsidRPr="005C215D" w:rsidRDefault="005D1ECB" w:rsidP="005C215D">
      <w:pPr>
        <w:pStyle w:val="NoSpacing"/>
        <w:rPr>
          <w:rFonts w:ascii="Arial" w:hAnsi="Arial" w:cs="Arial"/>
          <w:sz w:val="18"/>
          <w:szCs w:val="18"/>
        </w:rPr>
      </w:pPr>
      <w:r w:rsidRPr="005C215D">
        <w:rPr>
          <w:rFonts w:ascii="Arial" w:hAnsi="Arial" w:cs="Arial"/>
          <w:sz w:val="18"/>
          <w:szCs w:val="18"/>
        </w:rPr>
        <w:t>The information obtained on general use conditions for respirators should include a description of the actual job task, including the duration and frequency, location and physical demands</w:t>
      </w:r>
      <w:r w:rsidR="00C73E56" w:rsidRPr="005C215D">
        <w:rPr>
          <w:rFonts w:ascii="Arial" w:hAnsi="Arial" w:cs="Arial"/>
          <w:sz w:val="18"/>
          <w:szCs w:val="18"/>
        </w:rPr>
        <w:t xml:space="preserve">. </w:t>
      </w:r>
      <w:r w:rsidRPr="005C215D">
        <w:rPr>
          <w:rFonts w:ascii="Arial" w:hAnsi="Arial" w:cs="Arial"/>
          <w:sz w:val="18"/>
          <w:szCs w:val="18"/>
        </w:rPr>
        <w:t>Some general use conditions may preclude the use of specific types of respirators in certain circumstances because the individual must be medically and psychologically suitable to wear a given respirator for a given task, particularly if the respirator is a self-contained breathing apparatus (SCBA).</w:t>
      </w:r>
    </w:p>
    <w:p w:rsidR="00752336" w:rsidRPr="005C215D" w:rsidRDefault="005D1ECB" w:rsidP="005C215D">
      <w:pPr>
        <w:pStyle w:val="NoSpacing"/>
        <w:rPr>
          <w:rFonts w:ascii="Arial" w:hAnsi="Arial" w:cs="Arial"/>
          <w:sz w:val="18"/>
          <w:szCs w:val="18"/>
        </w:rPr>
      </w:pPr>
      <w:r w:rsidRPr="005C215D">
        <w:rPr>
          <w:rFonts w:ascii="Arial" w:hAnsi="Arial" w:cs="Arial"/>
          <w:sz w:val="18"/>
          <w:szCs w:val="18"/>
        </w:rPr>
        <w:tab/>
      </w:r>
    </w:p>
    <w:p w:rsidR="005D1ECB" w:rsidRPr="005C215D" w:rsidRDefault="005D1ECB" w:rsidP="005C215D">
      <w:pPr>
        <w:pStyle w:val="NoSpacing"/>
        <w:rPr>
          <w:rFonts w:ascii="Arial" w:hAnsi="Arial" w:cs="Arial"/>
          <w:sz w:val="18"/>
          <w:szCs w:val="18"/>
        </w:rPr>
      </w:pPr>
      <w:r w:rsidRPr="005C215D">
        <w:rPr>
          <w:rFonts w:ascii="Arial" w:hAnsi="Arial" w:cs="Arial"/>
          <w:sz w:val="18"/>
          <w:szCs w:val="18"/>
        </w:rPr>
        <w:t>Information obtained on the service life of the cartridge/canister under conditions of intended use should be evaluated regardless of the odor warning properties of the chemicals</w:t>
      </w:r>
      <w:r w:rsidR="00C73E56" w:rsidRPr="005C215D">
        <w:rPr>
          <w:rFonts w:ascii="Arial" w:hAnsi="Arial" w:cs="Arial"/>
          <w:sz w:val="18"/>
          <w:szCs w:val="18"/>
        </w:rPr>
        <w:t xml:space="preserve">. </w:t>
      </w:r>
      <w:r w:rsidRPr="005C215D">
        <w:rPr>
          <w:rFonts w:ascii="Arial" w:hAnsi="Arial" w:cs="Arial"/>
          <w:sz w:val="18"/>
          <w:szCs w:val="18"/>
        </w:rPr>
        <w:t>These evaluat</w:t>
      </w:r>
      <w:r w:rsidR="005C215D">
        <w:rPr>
          <w:rFonts w:ascii="Arial" w:hAnsi="Arial" w:cs="Arial"/>
          <w:sz w:val="18"/>
          <w:szCs w:val="18"/>
        </w:rPr>
        <w:t>ions should be based on all gas</w:t>
      </w:r>
      <w:r w:rsidRPr="005C215D">
        <w:rPr>
          <w:rFonts w:ascii="Arial" w:hAnsi="Arial" w:cs="Arial"/>
          <w:sz w:val="18"/>
          <w:szCs w:val="18"/>
        </w:rPr>
        <w:t>es and vapors present at the temperature and relative humidity extremes (high and low) in the workplace</w:t>
      </w:r>
      <w:r w:rsidR="00C73E56" w:rsidRPr="005C215D">
        <w:rPr>
          <w:rFonts w:ascii="Arial" w:hAnsi="Arial" w:cs="Arial"/>
          <w:sz w:val="18"/>
          <w:szCs w:val="18"/>
        </w:rPr>
        <w:t xml:space="preserve">. </w:t>
      </w:r>
      <w:r w:rsidRPr="005C215D">
        <w:rPr>
          <w:rFonts w:ascii="Arial" w:hAnsi="Arial" w:cs="Arial"/>
          <w:sz w:val="18"/>
          <w:szCs w:val="18"/>
        </w:rPr>
        <w:t>Cartridge replacement schedules will be based on the type of operation and will generally be at the end of each work shift or more often as indicated by odor break through, or high breathing resistance</w:t>
      </w:r>
      <w:r w:rsidR="00C73E56" w:rsidRPr="005C215D">
        <w:rPr>
          <w:rFonts w:ascii="Arial" w:hAnsi="Arial" w:cs="Arial"/>
          <w:sz w:val="18"/>
          <w:szCs w:val="18"/>
        </w:rPr>
        <w:t xml:space="preserve">. </w:t>
      </w:r>
      <w:r w:rsidRPr="005C215D">
        <w:rPr>
          <w:rFonts w:ascii="Arial" w:hAnsi="Arial" w:cs="Arial"/>
          <w:sz w:val="18"/>
          <w:szCs w:val="18"/>
        </w:rPr>
        <w:t>Cartridge replacement may be at more frequent intervals.</w:t>
      </w:r>
    </w:p>
    <w:p w:rsidR="005D1ECB" w:rsidRPr="005C215D" w:rsidRDefault="005D1ECB" w:rsidP="005C215D">
      <w:pPr>
        <w:pStyle w:val="NoSpacing"/>
        <w:rPr>
          <w:rFonts w:ascii="Arial" w:hAnsi="Arial" w:cs="Arial"/>
          <w:sz w:val="18"/>
          <w:szCs w:val="18"/>
        </w:rPr>
      </w:pPr>
      <w:r w:rsidRPr="005C215D">
        <w:rPr>
          <w:rFonts w:ascii="Arial" w:hAnsi="Arial" w:cs="Arial"/>
          <w:sz w:val="18"/>
          <w:szCs w:val="18"/>
        </w:rPr>
        <w:tab/>
      </w:r>
    </w:p>
    <w:p w:rsidR="005D1ECB" w:rsidRPr="005C215D" w:rsidRDefault="005D1ECB" w:rsidP="005C215D">
      <w:pPr>
        <w:pStyle w:val="NoSpacing"/>
        <w:rPr>
          <w:rFonts w:ascii="Arial" w:hAnsi="Arial" w:cs="Arial"/>
          <w:sz w:val="21"/>
          <w:szCs w:val="21"/>
        </w:rPr>
      </w:pPr>
      <w:bookmarkStart w:id="45" w:name="_Toc395337595"/>
      <w:bookmarkStart w:id="46" w:name="_Toc395529459"/>
      <w:bookmarkStart w:id="47" w:name="_Toc399399154"/>
      <w:bookmarkStart w:id="48" w:name="_Toc399399986"/>
      <w:r w:rsidRPr="005C215D">
        <w:rPr>
          <w:rFonts w:ascii="Arial" w:hAnsi="Arial" w:cs="Arial"/>
          <w:sz w:val="21"/>
          <w:szCs w:val="21"/>
        </w:rPr>
        <w:t>R</w:t>
      </w:r>
      <w:r w:rsidR="005C215D">
        <w:rPr>
          <w:rFonts w:ascii="Arial" w:hAnsi="Arial" w:cs="Arial"/>
          <w:sz w:val="21"/>
          <w:szCs w:val="21"/>
        </w:rPr>
        <w:t>ESPIRATOR DECISION LOGIC SEQUENCE</w:t>
      </w:r>
      <w:bookmarkEnd w:id="45"/>
      <w:bookmarkEnd w:id="46"/>
      <w:bookmarkEnd w:id="47"/>
      <w:bookmarkEnd w:id="48"/>
    </w:p>
    <w:p w:rsidR="005D1ECB" w:rsidRPr="005C215D" w:rsidRDefault="005D1ECB" w:rsidP="005C215D">
      <w:pPr>
        <w:pStyle w:val="NoSpacing"/>
        <w:rPr>
          <w:rFonts w:ascii="Arial" w:hAnsi="Arial" w:cs="Arial"/>
          <w:sz w:val="18"/>
          <w:szCs w:val="18"/>
        </w:rPr>
      </w:pPr>
      <w:r w:rsidRPr="005C215D">
        <w:rPr>
          <w:rFonts w:ascii="Arial" w:hAnsi="Arial" w:cs="Arial"/>
          <w:sz w:val="18"/>
          <w:szCs w:val="18"/>
        </w:rPr>
        <w:t>After all criteria have been identified and evaluated and after the requirements and restrictions of the Respiratory Protection Program have been met, the following sequence of questions can be used to identify the class of respirators that should provide adequate respiratory protection:</w:t>
      </w:r>
    </w:p>
    <w:p w:rsidR="005D1ECB" w:rsidRPr="005C215D" w:rsidRDefault="005D1ECB" w:rsidP="005C215D">
      <w:pPr>
        <w:pStyle w:val="NoSpacing"/>
        <w:rPr>
          <w:rFonts w:ascii="Arial" w:hAnsi="Arial" w:cs="Arial"/>
          <w:sz w:val="18"/>
          <w:szCs w:val="18"/>
        </w:rPr>
      </w:pPr>
    </w:p>
    <w:p w:rsidR="005D1ECB" w:rsidRPr="005C215D" w:rsidRDefault="005D1ECB" w:rsidP="005C215D">
      <w:pPr>
        <w:pStyle w:val="NoSpacing"/>
        <w:numPr>
          <w:ilvl w:val="0"/>
          <w:numId w:val="13"/>
        </w:numPr>
        <w:rPr>
          <w:rFonts w:ascii="Arial" w:hAnsi="Arial" w:cs="Arial"/>
          <w:sz w:val="18"/>
          <w:szCs w:val="18"/>
        </w:rPr>
      </w:pPr>
      <w:r w:rsidRPr="005C215D">
        <w:rPr>
          <w:rFonts w:ascii="Arial" w:hAnsi="Arial" w:cs="Arial"/>
          <w:sz w:val="18"/>
          <w:szCs w:val="18"/>
        </w:rPr>
        <w:t>Is the respirator intended for use during firefighting?</w:t>
      </w:r>
    </w:p>
    <w:p w:rsidR="00D21B21" w:rsidRDefault="00D21B21" w:rsidP="00D21B21">
      <w:pPr>
        <w:pStyle w:val="NoSpacing"/>
        <w:ind w:left="1440"/>
        <w:rPr>
          <w:rFonts w:ascii="Arial" w:hAnsi="Arial" w:cs="Arial"/>
          <w:sz w:val="18"/>
          <w:szCs w:val="18"/>
        </w:rPr>
      </w:pPr>
    </w:p>
    <w:p w:rsidR="005D1ECB" w:rsidRPr="005C215D" w:rsidRDefault="005D1ECB" w:rsidP="00706A5E">
      <w:pPr>
        <w:pStyle w:val="NoSpacing"/>
        <w:numPr>
          <w:ilvl w:val="1"/>
          <w:numId w:val="13"/>
        </w:numPr>
        <w:rPr>
          <w:rFonts w:ascii="Arial" w:hAnsi="Arial" w:cs="Arial"/>
          <w:sz w:val="18"/>
          <w:szCs w:val="18"/>
        </w:rPr>
      </w:pPr>
      <w:r w:rsidRPr="005C215D">
        <w:rPr>
          <w:rFonts w:ascii="Arial" w:hAnsi="Arial" w:cs="Arial"/>
          <w:sz w:val="18"/>
          <w:szCs w:val="18"/>
        </w:rPr>
        <w:t>If yes, only a self-contained breathing apparatus (SCBA) with a full face</w:t>
      </w:r>
      <w:r w:rsidR="00931DF8" w:rsidRPr="005C215D">
        <w:rPr>
          <w:rFonts w:ascii="Arial" w:hAnsi="Arial" w:cs="Arial"/>
          <w:sz w:val="18"/>
          <w:szCs w:val="18"/>
        </w:rPr>
        <w:t xml:space="preserve"> </w:t>
      </w:r>
      <w:r w:rsidRPr="005C215D">
        <w:rPr>
          <w:rFonts w:ascii="Arial" w:hAnsi="Arial" w:cs="Arial"/>
          <w:sz w:val="18"/>
          <w:szCs w:val="18"/>
        </w:rPr>
        <w:t>piece operated in pressure demand or other positive pressure mode is recommended.</w:t>
      </w:r>
    </w:p>
    <w:p w:rsidR="00D21B21" w:rsidRDefault="00D21B21" w:rsidP="00D21B21">
      <w:pPr>
        <w:pStyle w:val="NoSpacing"/>
        <w:ind w:left="1440"/>
        <w:rPr>
          <w:rFonts w:ascii="Arial" w:hAnsi="Arial" w:cs="Arial"/>
          <w:sz w:val="18"/>
          <w:szCs w:val="18"/>
        </w:rPr>
      </w:pPr>
    </w:p>
    <w:p w:rsidR="005D1ECB" w:rsidRPr="005C215D" w:rsidRDefault="005D1ECB" w:rsidP="00706A5E">
      <w:pPr>
        <w:pStyle w:val="NoSpacing"/>
        <w:numPr>
          <w:ilvl w:val="1"/>
          <w:numId w:val="13"/>
        </w:numPr>
        <w:rPr>
          <w:rFonts w:ascii="Arial" w:hAnsi="Arial" w:cs="Arial"/>
          <w:sz w:val="18"/>
          <w:szCs w:val="18"/>
        </w:rPr>
      </w:pPr>
      <w:r w:rsidRPr="005C215D">
        <w:rPr>
          <w:rFonts w:ascii="Arial" w:hAnsi="Arial" w:cs="Arial"/>
          <w:sz w:val="18"/>
          <w:szCs w:val="18"/>
        </w:rPr>
        <w:t>If no, proceed to Step 2.</w:t>
      </w:r>
    </w:p>
    <w:p w:rsidR="001B57B6" w:rsidRPr="00706A5E" w:rsidRDefault="001B57B6" w:rsidP="00706A5E">
      <w:pPr>
        <w:pStyle w:val="NoSpacing"/>
        <w:rPr>
          <w:rFonts w:ascii="Arial" w:hAnsi="Arial" w:cs="Arial"/>
          <w:sz w:val="18"/>
          <w:szCs w:val="18"/>
        </w:rPr>
      </w:pPr>
    </w:p>
    <w:p w:rsidR="005D1ECB" w:rsidRPr="00706A5E" w:rsidRDefault="005D1ECB" w:rsidP="00706A5E">
      <w:pPr>
        <w:pStyle w:val="NoSpacing"/>
        <w:numPr>
          <w:ilvl w:val="0"/>
          <w:numId w:val="13"/>
        </w:numPr>
        <w:rPr>
          <w:rFonts w:ascii="Arial" w:hAnsi="Arial" w:cs="Arial"/>
          <w:sz w:val="18"/>
          <w:szCs w:val="18"/>
        </w:rPr>
      </w:pPr>
      <w:r w:rsidRPr="00706A5E">
        <w:rPr>
          <w:rFonts w:ascii="Arial" w:hAnsi="Arial" w:cs="Arial"/>
          <w:sz w:val="18"/>
          <w:szCs w:val="18"/>
        </w:rPr>
        <w:t>Is the respirator intended for use in an oxygen deficient atmosphere, i.e., less than 19.5%</w:t>
      </w:r>
      <w:r w:rsidR="00D21B21">
        <w:rPr>
          <w:rFonts w:ascii="Arial" w:hAnsi="Arial" w:cs="Arial"/>
          <w:sz w:val="18"/>
          <w:szCs w:val="18"/>
        </w:rPr>
        <w:t xml:space="preserve"> </w:t>
      </w:r>
      <w:r w:rsidRPr="00706A5E">
        <w:rPr>
          <w:rFonts w:ascii="Arial" w:hAnsi="Arial" w:cs="Arial"/>
          <w:sz w:val="18"/>
          <w:szCs w:val="18"/>
        </w:rPr>
        <w:t>oxygen at sea level?</w:t>
      </w:r>
    </w:p>
    <w:p w:rsidR="00D21B21" w:rsidRDefault="00D21B21" w:rsidP="00D21B21">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lastRenderedPageBreak/>
        <w:t>If yes, a self-contained breathing apparatus (SCBA) with a full face</w:t>
      </w:r>
      <w:r w:rsidR="00931DF8" w:rsidRPr="00706A5E">
        <w:rPr>
          <w:rFonts w:ascii="Arial" w:hAnsi="Arial" w:cs="Arial"/>
          <w:sz w:val="18"/>
          <w:szCs w:val="18"/>
        </w:rPr>
        <w:t xml:space="preserve"> </w:t>
      </w:r>
      <w:r w:rsidRPr="00706A5E">
        <w:rPr>
          <w:rFonts w:ascii="Arial" w:hAnsi="Arial" w:cs="Arial"/>
          <w:sz w:val="18"/>
          <w:szCs w:val="18"/>
        </w:rPr>
        <w:t>piece operated in pressure demand or other positive pressure mode, or a supplied air respirator (SAR) with full face</w:t>
      </w:r>
      <w:r w:rsidR="00931DF8" w:rsidRPr="00706A5E">
        <w:rPr>
          <w:rFonts w:ascii="Arial" w:hAnsi="Arial" w:cs="Arial"/>
          <w:sz w:val="18"/>
          <w:szCs w:val="18"/>
        </w:rPr>
        <w:t xml:space="preserve"> </w:t>
      </w:r>
      <w:r w:rsidRPr="00706A5E">
        <w:rPr>
          <w:rFonts w:ascii="Arial" w:hAnsi="Arial" w:cs="Arial"/>
          <w:sz w:val="18"/>
          <w:szCs w:val="18"/>
        </w:rPr>
        <w:t>piece operated in a pressure demand or other positive pressure mode in combination with an auxiliary SCBA in pressure demand or other positive pressure mode is required</w:t>
      </w:r>
      <w:r w:rsidR="00C73E56" w:rsidRPr="00706A5E">
        <w:rPr>
          <w:rFonts w:ascii="Arial" w:hAnsi="Arial" w:cs="Arial"/>
          <w:sz w:val="18"/>
          <w:szCs w:val="18"/>
        </w:rPr>
        <w:t xml:space="preserve">. </w:t>
      </w:r>
      <w:r w:rsidRPr="00706A5E">
        <w:rPr>
          <w:rFonts w:ascii="Arial" w:hAnsi="Arial" w:cs="Arial"/>
          <w:sz w:val="18"/>
          <w:szCs w:val="18"/>
        </w:rPr>
        <w:t>The auxiliary SCBA must be of sufficient duration to permit escape to safety if the air supply is interrupted.</w:t>
      </w:r>
    </w:p>
    <w:p w:rsidR="00D21B21" w:rsidRDefault="00D21B21" w:rsidP="00D21B21">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no, proceed to Step 3.</w:t>
      </w:r>
    </w:p>
    <w:p w:rsidR="001B57B6" w:rsidRPr="00706A5E" w:rsidRDefault="001B57B6" w:rsidP="00706A5E">
      <w:pPr>
        <w:pStyle w:val="NoSpacing"/>
        <w:rPr>
          <w:rFonts w:ascii="Arial" w:hAnsi="Arial" w:cs="Arial"/>
          <w:sz w:val="18"/>
          <w:szCs w:val="18"/>
        </w:rPr>
      </w:pPr>
    </w:p>
    <w:p w:rsidR="005D1ECB" w:rsidRPr="00706A5E" w:rsidRDefault="005D1ECB" w:rsidP="00706A5E">
      <w:pPr>
        <w:pStyle w:val="NoSpacing"/>
        <w:numPr>
          <w:ilvl w:val="0"/>
          <w:numId w:val="13"/>
        </w:numPr>
        <w:rPr>
          <w:rFonts w:ascii="Arial" w:hAnsi="Arial" w:cs="Arial"/>
          <w:sz w:val="18"/>
          <w:szCs w:val="18"/>
        </w:rPr>
      </w:pPr>
      <w:r w:rsidRPr="00706A5E">
        <w:rPr>
          <w:rFonts w:ascii="Arial" w:hAnsi="Arial" w:cs="Arial"/>
          <w:sz w:val="18"/>
          <w:szCs w:val="18"/>
        </w:rPr>
        <w:t>Is the respirator intended for use during emergency situations?</w:t>
      </w:r>
    </w:p>
    <w:p w:rsidR="00D21B21" w:rsidRDefault="00D21B21" w:rsidP="00D21B21">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yes, two classes of respirators are recommended: a SCBA with a full face</w:t>
      </w:r>
      <w:r w:rsidR="00931DF8" w:rsidRPr="00706A5E">
        <w:rPr>
          <w:rFonts w:ascii="Arial" w:hAnsi="Arial" w:cs="Arial"/>
          <w:sz w:val="18"/>
          <w:szCs w:val="18"/>
        </w:rPr>
        <w:t xml:space="preserve"> </w:t>
      </w:r>
      <w:r w:rsidRPr="00706A5E">
        <w:rPr>
          <w:rFonts w:ascii="Arial" w:hAnsi="Arial" w:cs="Arial"/>
          <w:sz w:val="18"/>
          <w:szCs w:val="18"/>
        </w:rPr>
        <w:t>piece operated in pressure demand or other positive pressure mode or a SAR with a full face</w:t>
      </w:r>
      <w:r w:rsidR="00931DF8" w:rsidRPr="00706A5E">
        <w:rPr>
          <w:rFonts w:ascii="Arial" w:hAnsi="Arial" w:cs="Arial"/>
          <w:sz w:val="18"/>
          <w:szCs w:val="18"/>
        </w:rPr>
        <w:t xml:space="preserve"> </w:t>
      </w:r>
      <w:r w:rsidRPr="00706A5E">
        <w:rPr>
          <w:rFonts w:ascii="Arial" w:hAnsi="Arial" w:cs="Arial"/>
          <w:sz w:val="18"/>
          <w:szCs w:val="18"/>
        </w:rPr>
        <w:t>piece operated in pressure demand or other positive pressure mode in combination with an auxiliary SCBA operated in pressure demand or other positive pressure mode</w:t>
      </w:r>
      <w:r w:rsidR="00C73E56" w:rsidRPr="00706A5E">
        <w:rPr>
          <w:rFonts w:ascii="Arial" w:hAnsi="Arial" w:cs="Arial"/>
          <w:sz w:val="18"/>
          <w:szCs w:val="18"/>
        </w:rPr>
        <w:t xml:space="preserve">. </w:t>
      </w:r>
      <w:r w:rsidRPr="00706A5E">
        <w:rPr>
          <w:rFonts w:ascii="Arial" w:hAnsi="Arial" w:cs="Arial"/>
          <w:sz w:val="18"/>
          <w:szCs w:val="18"/>
        </w:rPr>
        <w:t>The auxiliary SCBA must be of sufficient duration to permit escape to safety if the air supply is interrupted.</w:t>
      </w:r>
    </w:p>
    <w:p w:rsidR="00D21B21" w:rsidRDefault="00D21B21" w:rsidP="00D21B21">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no, proceed to Step 4.</w:t>
      </w:r>
    </w:p>
    <w:p w:rsidR="001B57B6" w:rsidRPr="00706A5E" w:rsidRDefault="001B57B6" w:rsidP="00706A5E">
      <w:pPr>
        <w:pStyle w:val="NoSpacing"/>
        <w:rPr>
          <w:rFonts w:ascii="Arial" w:hAnsi="Arial" w:cs="Arial"/>
          <w:sz w:val="18"/>
          <w:szCs w:val="18"/>
        </w:rPr>
      </w:pPr>
    </w:p>
    <w:p w:rsidR="005D1ECB" w:rsidRPr="00706A5E" w:rsidRDefault="005D1ECB" w:rsidP="00706A5E">
      <w:pPr>
        <w:pStyle w:val="NoSpacing"/>
        <w:numPr>
          <w:ilvl w:val="0"/>
          <w:numId w:val="13"/>
        </w:numPr>
        <w:rPr>
          <w:rFonts w:ascii="Arial" w:hAnsi="Arial" w:cs="Arial"/>
          <w:sz w:val="18"/>
          <w:szCs w:val="18"/>
        </w:rPr>
      </w:pPr>
      <w:r w:rsidRPr="00706A5E">
        <w:rPr>
          <w:rFonts w:ascii="Arial" w:hAnsi="Arial" w:cs="Arial"/>
          <w:sz w:val="18"/>
          <w:szCs w:val="18"/>
        </w:rPr>
        <w:t>Is the contaminant regulated by the Department of Labor as an occupational carcinogen or identified by NIOSH or ACGIH as a carcinogen or as a potential human carcinogen in the workplace, and is the contaminant detectable in the atmosphere?</w:t>
      </w:r>
    </w:p>
    <w:p w:rsidR="00D21B21" w:rsidRDefault="00D21B21" w:rsidP="00D21B21">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yes, the respirator selected, either supplied air or air purifying, will depend on the properties of the contaminant: confirmed or suspected human carcinogen, assigned numeric exposure limit, no exposure limit assignment, and the concentration of the contaminant in the work location.</w:t>
      </w:r>
    </w:p>
    <w:p w:rsidR="00D21B21" w:rsidRDefault="00D21B21" w:rsidP="00D21B21">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no, proceed to Step 5.</w:t>
      </w:r>
    </w:p>
    <w:p w:rsidR="001B57B6" w:rsidRPr="00706A5E" w:rsidRDefault="001B57B6" w:rsidP="00706A5E">
      <w:pPr>
        <w:pStyle w:val="NoSpacing"/>
        <w:rPr>
          <w:rFonts w:ascii="Arial" w:hAnsi="Arial" w:cs="Arial"/>
          <w:sz w:val="18"/>
          <w:szCs w:val="18"/>
        </w:rPr>
      </w:pPr>
    </w:p>
    <w:p w:rsidR="005D1ECB" w:rsidRPr="00706A5E" w:rsidRDefault="005D1ECB" w:rsidP="00706A5E">
      <w:pPr>
        <w:pStyle w:val="NoSpacing"/>
        <w:numPr>
          <w:ilvl w:val="0"/>
          <w:numId w:val="13"/>
        </w:numPr>
        <w:rPr>
          <w:rFonts w:ascii="Arial" w:hAnsi="Arial" w:cs="Arial"/>
          <w:sz w:val="18"/>
          <w:szCs w:val="18"/>
        </w:rPr>
      </w:pPr>
      <w:r w:rsidRPr="00706A5E">
        <w:rPr>
          <w:rFonts w:ascii="Arial" w:hAnsi="Arial" w:cs="Arial"/>
          <w:sz w:val="18"/>
          <w:szCs w:val="18"/>
        </w:rPr>
        <w:t xml:space="preserve">Is the exposure concentration of the contaminant, as determined by acceptable industrial hygiene methods, less than the NIOSH REL or </w:t>
      </w:r>
      <w:r w:rsidR="00AE0A29">
        <w:rPr>
          <w:rFonts w:ascii="Arial" w:hAnsi="Arial" w:cs="Arial"/>
          <w:sz w:val="18"/>
          <w:szCs w:val="18"/>
        </w:rPr>
        <w:t xml:space="preserve">other applicable exposure limit </w:t>
      </w:r>
      <w:r w:rsidRPr="00706A5E">
        <w:rPr>
          <w:rFonts w:ascii="Arial" w:hAnsi="Arial" w:cs="Arial"/>
          <w:sz w:val="18"/>
          <w:szCs w:val="18"/>
        </w:rPr>
        <w:t>(</w:t>
      </w:r>
      <w:r w:rsidR="00AE0A29">
        <w:rPr>
          <w:rFonts w:ascii="Arial" w:hAnsi="Arial" w:cs="Arial"/>
          <w:sz w:val="18"/>
          <w:szCs w:val="18"/>
        </w:rPr>
        <w:t>w</w:t>
      </w:r>
      <w:r w:rsidRPr="00706A5E">
        <w:rPr>
          <w:rFonts w:ascii="Arial" w:hAnsi="Arial" w:cs="Arial"/>
          <w:sz w:val="18"/>
          <w:szCs w:val="18"/>
        </w:rPr>
        <w:t xml:space="preserve">henever a worker is given a respirator to use on a voluntary basis when ambient levels are below applicable limits, OSHA requires the implementation of a complete respiratory protection program, which includes medical evaluation, training, fit testing, periodic environmental monitoring, and all other </w:t>
      </w:r>
      <w:r w:rsidR="00AE0A29">
        <w:rPr>
          <w:rFonts w:ascii="Arial" w:hAnsi="Arial" w:cs="Arial"/>
          <w:sz w:val="18"/>
          <w:szCs w:val="18"/>
        </w:rPr>
        <w:t>requirements in 29 CFR 1910.134</w:t>
      </w:r>
      <w:r w:rsidRPr="00706A5E">
        <w:rPr>
          <w:rFonts w:ascii="Arial" w:hAnsi="Arial" w:cs="Arial"/>
          <w:sz w:val="18"/>
          <w:szCs w:val="18"/>
        </w:rPr>
        <w:t>)</w:t>
      </w:r>
      <w:r w:rsidR="00AE0A29">
        <w:rPr>
          <w:rFonts w:ascii="Arial" w:hAnsi="Arial" w:cs="Arial"/>
          <w:sz w:val="18"/>
          <w:szCs w:val="18"/>
        </w:rPr>
        <w:t>?</w:t>
      </w:r>
    </w:p>
    <w:p w:rsidR="00AE0A29" w:rsidRDefault="00AE0A29" w:rsidP="00AE0A29">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yes, a respirator would not be required except for an escape situation during a foreseeable emergency</w:t>
      </w:r>
      <w:r w:rsidR="00C73E56" w:rsidRPr="00706A5E">
        <w:rPr>
          <w:rFonts w:ascii="Arial" w:hAnsi="Arial" w:cs="Arial"/>
          <w:sz w:val="18"/>
          <w:szCs w:val="18"/>
        </w:rPr>
        <w:t xml:space="preserve">. </w:t>
      </w:r>
      <w:r w:rsidRPr="00706A5E">
        <w:rPr>
          <w:rFonts w:ascii="Arial" w:hAnsi="Arial" w:cs="Arial"/>
          <w:sz w:val="18"/>
          <w:szCs w:val="18"/>
        </w:rPr>
        <w:t>Proceed to Step 7.</w:t>
      </w:r>
    </w:p>
    <w:p w:rsidR="00AE0A29" w:rsidRDefault="00AE0A29" w:rsidP="00AE0A29">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no, proceed to Step 6.</w:t>
      </w:r>
    </w:p>
    <w:p w:rsidR="001B57B6" w:rsidRPr="00706A5E" w:rsidRDefault="001B57B6" w:rsidP="00706A5E">
      <w:pPr>
        <w:pStyle w:val="NoSpacing"/>
        <w:rPr>
          <w:rFonts w:ascii="Arial" w:hAnsi="Arial" w:cs="Arial"/>
          <w:sz w:val="18"/>
          <w:szCs w:val="18"/>
        </w:rPr>
      </w:pPr>
    </w:p>
    <w:p w:rsidR="005D1ECB" w:rsidRPr="00706A5E" w:rsidRDefault="005D1ECB" w:rsidP="00706A5E">
      <w:pPr>
        <w:pStyle w:val="NoSpacing"/>
        <w:numPr>
          <w:ilvl w:val="0"/>
          <w:numId w:val="13"/>
        </w:numPr>
        <w:rPr>
          <w:rFonts w:ascii="Arial" w:hAnsi="Arial" w:cs="Arial"/>
          <w:sz w:val="18"/>
          <w:szCs w:val="18"/>
        </w:rPr>
      </w:pPr>
      <w:r w:rsidRPr="00706A5E">
        <w:rPr>
          <w:rFonts w:ascii="Arial" w:hAnsi="Arial" w:cs="Arial"/>
          <w:sz w:val="18"/>
          <w:szCs w:val="18"/>
        </w:rPr>
        <w:t>Are conditions such that a worker who is required to wear a respirator can escape from the work area and not suffer loss of life or delayed irreversible health effects if the respirator fails, i.e., are the conditions not immediately dangerous to life or health (IDLH)?</w:t>
      </w:r>
    </w:p>
    <w:p w:rsidR="00AE0A29" w:rsidRDefault="00AE0A29" w:rsidP="00AE0A29">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yes, conditions are not considered to be IDLH</w:t>
      </w:r>
      <w:r w:rsidR="00C73E56" w:rsidRPr="00706A5E">
        <w:rPr>
          <w:rFonts w:ascii="Arial" w:hAnsi="Arial" w:cs="Arial"/>
          <w:sz w:val="18"/>
          <w:szCs w:val="18"/>
        </w:rPr>
        <w:t xml:space="preserve">. </w:t>
      </w:r>
      <w:r w:rsidRPr="00706A5E">
        <w:rPr>
          <w:rFonts w:ascii="Arial" w:hAnsi="Arial" w:cs="Arial"/>
          <w:sz w:val="18"/>
          <w:szCs w:val="18"/>
        </w:rPr>
        <w:t>Proceed to Step 7.</w:t>
      </w:r>
    </w:p>
    <w:p w:rsidR="00AE0A29" w:rsidRDefault="00AE0A29" w:rsidP="00AE0A29">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no, conditions are considered to be IDLH</w:t>
      </w:r>
      <w:r w:rsidR="00C73E56" w:rsidRPr="00706A5E">
        <w:rPr>
          <w:rFonts w:ascii="Arial" w:hAnsi="Arial" w:cs="Arial"/>
          <w:sz w:val="18"/>
          <w:szCs w:val="18"/>
        </w:rPr>
        <w:t xml:space="preserve">. </w:t>
      </w:r>
      <w:r w:rsidRPr="00706A5E">
        <w:rPr>
          <w:rFonts w:ascii="Arial" w:hAnsi="Arial" w:cs="Arial"/>
          <w:sz w:val="18"/>
          <w:szCs w:val="18"/>
        </w:rPr>
        <w:t>Two classes of respirators are recommended: a SCBA with a full face</w:t>
      </w:r>
      <w:r w:rsidR="00931DF8" w:rsidRPr="00706A5E">
        <w:rPr>
          <w:rFonts w:ascii="Arial" w:hAnsi="Arial" w:cs="Arial"/>
          <w:sz w:val="18"/>
          <w:szCs w:val="18"/>
        </w:rPr>
        <w:t xml:space="preserve"> </w:t>
      </w:r>
      <w:r w:rsidRPr="00706A5E">
        <w:rPr>
          <w:rFonts w:ascii="Arial" w:hAnsi="Arial" w:cs="Arial"/>
          <w:sz w:val="18"/>
          <w:szCs w:val="18"/>
        </w:rPr>
        <w:t>piece operated in pressure demand or other positive pressure mode or a SAR with a full face</w:t>
      </w:r>
      <w:r w:rsidR="00931DF8" w:rsidRPr="00706A5E">
        <w:rPr>
          <w:rFonts w:ascii="Arial" w:hAnsi="Arial" w:cs="Arial"/>
          <w:sz w:val="18"/>
          <w:szCs w:val="18"/>
        </w:rPr>
        <w:t xml:space="preserve"> </w:t>
      </w:r>
      <w:r w:rsidRPr="00706A5E">
        <w:rPr>
          <w:rFonts w:ascii="Arial" w:hAnsi="Arial" w:cs="Arial"/>
          <w:sz w:val="18"/>
          <w:szCs w:val="18"/>
        </w:rPr>
        <w:t>piece operated in pressure demand or other positive pressure mode in combination with an auxiliary SCBA operated in pressure demand or other positive pressure mode</w:t>
      </w:r>
      <w:r w:rsidR="00C73E56" w:rsidRPr="00706A5E">
        <w:rPr>
          <w:rFonts w:ascii="Arial" w:hAnsi="Arial" w:cs="Arial"/>
          <w:sz w:val="18"/>
          <w:szCs w:val="18"/>
        </w:rPr>
        <w:t xml:space="preserve">. </w:t>
      </w:r>
      <w:r w:rsidRPr="00706A5E">
        <w:rPr>
          <w:rFonts w:ascii="Arial" w:hAnsi="Arial" w:cs="Arial"/>
          <w:sz w:val="18"/>
          <w:szCs w:val="18"/>
        </w:rPr>
        <w:t>The auxiliary SCBA must be of sufficient duration to permit escape to safety if the air supply is interrupted.</w:t>
      </w:r>
    </w:p>
    <w:p w:rsidR="001B57B6" w:rsidRPr="00706A5E" w:rsidRDefault="001B57B6" w:rsidP="00706A5E">
      <w:pPr>
        <w:pStyle w:val="NoSpacing"/>
        <w:rPr>
          <w:rFonts w:ascii="Arial" w:hAnsi="Arial" w:cs="Arial"/>
          <w:sz w:val="18"/>
          <w:szCs w:val="18"/>
        </w:rPr>
      </w:pPr>
    </w:p>
    <w:p w:rsidR="005D1ECB" w:rsidRPr="00706A5E" w:rsidRDefault="005D1ECB" w:rsidP="00706A5E">
      <w:pPr>
        <w:pStyle w:val="NoSpacing"/>
        <w:numPr>
          <w:ilvl w:val="0"/>
          <w:numId w:val="13"/>
        </w:numPr>
        <w:rPr>
          <w:rFonts w:ascii="Arial" w:hAnsi="Arial" w:cs="Arial"/>
          <w:sz w:val="18"/>
          <w:szCs w:val="18"/>
        </w:rPr>
      </w:pPr>
      <w:r w:rsidRPr="00706A5E">
        <w:rPr>
          <w:rFonts w:ascii="Arial" w:hAnsi="Arial" w:cs="Arial"/>
          <w:sz w:val="18"/>
          <w:szCs w:val="18"/>
        </w:rPr>
        <w:t>Is the contaminant an eye irritant, or can the contaminant cause eye damage at the exposure concentration?</w:t>
      </w:r>
    </w:p>
    <w:p w:rsidR="00AE0A29" w:rsidRDefault="00AE0A29" w:rsidP="00AE0A29">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yes, a respirator equipped with a full face</w:t>
      </w:r>
      <w:r w:rsidR="00931DF8" w:rsidRPr="00706A5E">
        <w:rPr>
          <w:rFonts w:ascii="Arial" w:hAnsi="Arial" w:cs="Arial"/>
          <w:sz w:val="18"/>
          <w:szCs w:val="18"/>
        </w:rPr>
        <w:t xml:space="preserve"> </w:t>
      </w:r>
      <w:r w:rsidRPr="00706A5E">
        <w:rPr>
          <w:rFonts w:ascii="Arial" w:hAnsi="Arial" w:cs="Arial"/>
          <w:sz w:val="18"/>
          <w:szCs w:val="18"/>
        </w:rPr>
        <w:t>piece is required</w:t>
      </w:r>
      <w:r w:rsidR="00C73E56" w:rsidRPr="00706A5E">
        <w:rPr>
          <w:rFonts w:ascii="Arial" w:hAnsi="Arial" w:cs="Arial"/>
          <w:sz w:val="18"/>
          <w:szCs w:val="18"/>
        </w:rPr>
        <w:t xml:space="preserve">. </w:t>
      </w:r>
      <w:r w:rsidRPr="00706A5E">
        <w:rPr>
          <w:rFonts w:ascii="Arial" w:hAnsi="Arial" w:cs="Arial"/>
          <w:sz w:val="18"/>
          <w:szCs w:val="18"/>
        </w:rPr>
        <w:t>Proceed to Step 8.</w:t>
      </w:r>
    </w:p>
    <w:p w:rsidR="00AE0A29" w:rsidRDefault="00AE0A29" w:rsidP="00AE0A29">
      <w:pPr>
        <w:pStyle w:val="NoSpacing"/>
        <w:ind w:left="1440"/>
        <w:rPr>
          <w:rFonts w:ascii="Arial" w:hAnsi="Arial" w:cs="Arial"/>
          <w:sz w:val="18"/>
          <w:szCs w:val="18"/>
        </w:rPr>
      </w:pPr>
    </w:p>
    <w:p w:rsidR="005D1ECB" w:rsidRPr="00706A5E" w:rsidRDefault="005D1ECB" w:rsidP="00706A5E">
      <w:pPr>
        <w:pStyle w:val="NoSpacing"/>
        <w:numPr>
          <w:ilvl w:val="1"/>
          <w:numId w:val="13"/>
        </w:numPr>
        <w:rPr>
          <w:rFonts w:ascii="Arial" w:hAnsi="Arial" w:cs="Arial"/>
          <w:sz w:val="18"/>
          <w:szCs w:val="18"/>
        </w:rPr>
      </w:pPr>
      <w:r w:rsidRPr="00706A5E">
        <w:rPr>
          <w:rFonts w:ascii="Arial" w:hAnsi="Arial" w:cs="Arial"/>
          <w:sz w:val="18"/>
          <w:szCs w:val="18"/>
        </w:rPr>
        <w:t>If no, a half face mask may be selected</w:t>
      </w:r>
      <w:r w:rsidR="00C73E56" w:rsidRPr="00706A5E">
        <w:rPr>
          <w:rFonts w:ascii="Arial" w:hAnsi="Arial" w:cs="Arial"/>
          <w:sz w:val="18"/>
          <w:szCs w:val="18"/>
        </w:rPr>
        <w:t xml:space="preserve">. </w:t>
      </w:r>
      <w:r w:rsidRPr="00706A5E">
        <w:rPr>
          <w:rFonts w:ascii="Arial" w:hAnsi="Arial" w:cs="Arial"/>
          <w:sz w:val="18"/>
          <w:szCs w:val="18"/>
        </w:rPr>
        <w:t>Proceed to Step 8.</w:t>
      </w:r>
    </w:p>
    <w:p w:rsidR="001B57B6" w:rsidRPr="00706A5E" w:rsidRDefault="001B57B6" w:rsidP="00706A5E">
      <w:pPr>
        <w:pStyle w:val="NoSpacing"/>
        <w:rPr>
          <w:rFonts w:ascii="Arial" w:hAnsi="Arial" w:cs="Arial"/>
          <w:sz w:val="18"/>
          <w:szCs w:val="18"/>
        </w:rPr>
      </w:pPr>
    </w:p>
    <w:p w:rsidR="005D1ECB" w:rsidRPr="00706A5E" w:rsidRDefault="005D1ECB" w:rsidP="00D21B21">
      <w:pPr>
        <w:pStyle w:val="NoSpacing"/>
        <w:numPr>
          <w:ilvl w:val="0"/>
          <w:numId w:val="13"/>
        </w:numPr>
        <w:rPr>
          <w:rFonts w:ascii="Arial" w:hAnsi="Arial" w:cs="Arial"/>
          <w:sz w:val="18"/>
          <w:szCs w:val="18"/>
        </w:rPr>
      </w:pPr>
      <w:r w:rsidRPr="00706A5E">
        <w:rPr>
          <w:rFonts w:ascii="Arial" w:hAnsi="Arial" w:cs="Arial"/>
          <w:sz w:val="18"/>
          <w:szCs w:val="18"/>
        </w:rPr>
        <w:t>If the physical state of the contaminant is a particulate (solid or liquid) during periods of respirator use, proceed to Step 9</w:t>
      </w:r>
      <w:r w:rsidR="00C73E56" w:rsidRPr="00706A5E">
        <w:rPr>
          <w:rFonts w:ascii="Arial" w:hAnsi="Arial" w:cs="Arial"/>
          <w:sz w:val="18"/>
          <w:szCs w:val="18"/>
        </w:rPr>
        <w:t xml:space="preserve">. </w:t>
      </w:r>
      <w:r w:rsidRPr="00706A5E">
        <w:rPr>
          <w:rFonts w:ascii="Arial" w:hAnsi="Arial" w:cs="Arial"/>
          <w:sz w:val="18"/>
          <w:szCs w:val="18"/>
        </w:rPr>
        <w:t>If it is a gas or vapor, proceed to Step 10</w:t>
      </w:r>
      <w:r w:rsidR="00C73E56" w:rsidRPr="00706A5E">
        <w:rPr>
          <w:rFonts w:ascii="Arial" w:hAnsi="Arial" w:cs="Arial"/>
          <w:sz w:val="18"/>
          <w:szCs w:val="18"/>
        </w:rPr>
        <w:t xml:space="preserve">. </w:t>
      </w:r>
      <w:r w:rsidRPr="00706A5E">
        <w:rPr>
          <w:rFonts w:ascii="Arial" w:hAnsi="Arial" w:cs="Arial"/>
          <w:sz w:val="18"/>
          <w:szCs w:val="18"/>
        </w:rPr>
        <w:t>If it is a combination of gas or vapor and particulate, proceed to Step 11.</w:t>
      </w:r>
    </w:p>
    <w:p w:rsidR="001B57B6" w:rsidRPr="00706A5E" w:rsidRDefault="001B57B6" w:rsidP="00706A5E">
      <w:pPr>
        <w:pStyle w:val="NoSpacing"/>
        <w:rPr>
          <w:rFonts w:ascii="Arial" w:hAnsi="Arial" w:cs="Arial"/>
          <w:sz w:val="18"/>
          <w:szCs w:val="18"/>
        </w:rPr>
      </w:pPr>
    </w:p>
    <w:p w:rsidR="005D1ECB" w:rsidRPr="00706A5E" w:rsidRDefault="005D1ECB" w:rsidP="00D21B21">
      <w:pPr>
        <w:pStyle w:val="NoSpacing"/>
        <w:numPr>
          <w:ilvl w:val="0"/>
          <w:numId w:val="13"/>
        </w:numPr>
        <w:rPr>
          <w:rFonts w:ascii="Arial" w:hAnsi="Arial" w:cs="Arial"/>
          <w:sz w:val="18"/>
          <w:szCs w:val="18"/>
        </w:rPr>
      </w:pPr>
      <w:r w:rsidRPr="00706A5E">
        <w:rPr>
          <w:rFonts w:ascii="Arial" w:hAnsi="Arial" w:cs="Arial"/>
          <w:sz w:val="18"/>
          <w:szCs w:val="18"/>
        </w:rPr>
        <w:lastRenderedPageBreak/>
        <w:t>A filter medium that will provide protection against exposure to the particulate in question is required</w:t>
      </w:r>
      <w:r w:rsidR="00C73E56" w:rsidRPr="00706A5E">
        <w:rPr>
          <w:rFonts w:ascii="Arial" w:hAnsi="Arial" w:cs="Arial"/>
          <w:sz w:val="18"/>
          <w:szCs w:val="18"/>
        </w:rPr>
        <w:t xml:space="preserve">. </w:t>
      </w:r>
      <w:r w:rsidRPr="00706A5E">
        <w:rPr>
          <w:rFonts w:ascii="Arial" w:hAnsi="Arial" w:cs="Arial"/>
          <w:sz w:val="18"/>
          <w:szCs w:val="18"/>
        </w:rPr>
        <w:t>Maximum use concentration of the respirators used as protection against toxic particulate matter is based on the REL/TLV/PEL of the substance multiplied by the assigned protection factor (APF) of the respirator</w:t>
      </w:r>
      <w:r w:rsidR="00C73E56" w:rsidRPr="00706A5E">
        <w:rPr>
          <w:rFonts w:ascii="Arial" w:hAnsi="Arial" w:cs="Arial"/>
          <w:sz w:val="18"/>
          <w:szCs w:val="18"/>
        </w:rPr>
        <w:t xml:space="preserve">. </w:t>
      </w:r>
      <w:r w:rsidRPr="00706A5E">
        <w:rPr>
          <w:rFonts w:ascii="Arial" w:hAnsi="Arial" w:cs="Arial"/>
          <w:sz w:val="18"/>
          <w:szCs w:val="18"/>
        </w:rPr>
        <w:t>Some toxic substances have specific OSHA respirator selection requirements based on their concentrations.</w:t>
      </w:r>
    </w:p>
    <w:p w:rsidR="007459B6" w:rsidRDefault="007459B6" w:rsidP="007459B6">
      <w:pPr>
        <w:pStyle w:val="NoSpacing"/>
        <w:ind w:left="720"/>
        <w:rPr>
          <w:rFonts w:ascii="Arial" w:hAnsi="Arial" w:cs="Arial"/>
          <w:sz w:val="18"/>
          <w:szCs w:val="18"/>
        </w:rPr>
      </w:pPr>
    </w:p>
    <w:p w:rsidR="005D1ECB" w:rsidRPr="00D21B21" w:rsidRDefault="005D1ECB" w:rsidP="00D21B21">
      <w:pPr>
        <w:pStyle w:val="NoSpacing"/>
        <w:numPr>
          <w:ilvl w:val="0"/>
          <w:numId w:val="13"/>
        </w:numPr>
        <w:rPr>
          <w:rFonts w:ascii="Arial" w:hAnsi="Arial" w:cs="Arial"/>
          <w:sz w:val="18"/>
          <w:szCs w:val="18"/>
        </w:rPr>
      </w:pPr>
      <w:r w:rsidRPr="00D21B21">
        <w:rPr>
          <w:rFonts w:ascii="Arial" w:hAnsi="Arial" w:cs="Arial"/>
          <w:sz w:val="18"/>
          <w:szCs w:val="18"/>
        </w:rPr>
        <w:t>Gas/Vapor Respirators</w:t>
      </w:r>
      <w:r w:rsidR="00C73E56" w:rsidRPr="00D21B21">
        <w:rPr>
          <w:rFonts w:ascii="Arial" w:hAnsi="Arial" w:cs="Arial"/>
          <w:sz w:val="18"/>
          <w:szCs w:val="18"/>
        </w:rPr>
        <w:t xml:space="preserve">. </w:t>
      </w:r>
      <w:r w:rsidRPr="00D21B21">
        <w:rPr>
          <w:rFonts w:ascii="Arial" w:hAnsi="Arial" w:cs="Arial"/>
          <w:sz w:val="18"/>
          <w:szCs w:val="18"/>
        </w:rPr>
        <w:t>Are the warning properties for the gas/vapor contaminant adequate at or below the NIOSH REL/TLV/PEL or other applicable exposure limit?</w:t>
      </w:r>
    </w:p>
    <w:p w:rsidR="007459B6" w:rsidRDefault="007459B6" w:rsidP="007459B6">
      <w:pPr>
        <w:pStyle w:val="NoSpacing"/>
        <w:ind w:left="1440"/>
        <w:rPr>
          <w:rFonts w:ascii="Arial" w:hAnsi="Arial" w:cs="Arial"/>
          <w:sz w:val="18"/>
          <w:szCs w:val="18"/>
        </w:rPr>
      </w:pPr>
    </w:p>
    <w:p w:rsidR="005D1ECB" w:rsidRPr="00D21B21" w:rsidRDefault="005D1ECB" w:rsidP="00D21B21">
      <w:pPr>
        <w:pStyle w:val="NoSpacing"/>
        <w:numPr>
          <w:ilvl w:val="1"/>
          <w:numId w:val="13"/>
        </w:numPr>
        <w:rPr>
          <w:rFonts w:ascii="Arial" w:hAnsi="Arial" w:cs="Arial"/>
          <w:sz w:val="18"/>
          <w:szCs w:val="18"/>
        </w:rPr>
      </w:pPr>
      <w:r w:rsidRPr="00D21B21">
        <w:rPr>
          <w:rFonts w:ascii="Arial" w:hAnsi="Arial" w:cs="Arial"/>
          <w:sz w:val="18"/>
          <w:szCs w:val="18"/>
        </w:rPr>
        <w:t>If yes, an air purifying chemical cartridge/canister respirator is required which has a sorbent suitable for the chemical properties of the an</w:t>
      </w:r>
      <w:r w:rsidR="007459B6">
        <w:rPr>
          <w:rFonts w:ascii="Arial" w:hAnsi="Arial" w:cs="Arial"/>
          <w:sz w:val="18"/>
          <w:szCs w:val="18"/>
        </w:rPr>
        <w:t>ticipated gas/vapor contaminant</w:t>
      </w:r>
      <w:r w:rsidRPr="00D21B21">
        <w:rPr>
          <w:rFonts w:ascii="Arial" w:hAnsi="Arial" w:cs="Arial"/>
          <w:sz w:val="18"/>
          <w:szCs w:val="18"/>
        </w:rPr>
        <w:t>s and for the anticipated exposure levels.</w:t>
      </w:r>
    </w:p>
    <w:p w:rsidR="007459B6" w:rsidRDefault="007459B6" w:rsidP="007459B6">
      <w:pPr>
        <w:pStyle w:val="NoSpacing"/>
        <w:ind w:left="1440"/>
        <w:rPr>
          <w:rFonts w:ascii="Arial" w:hAnsi="Arial" w:cs="Arial"/>
          <w:sz w:val="18"/>
          <w:szCs w:val="18"/>
        </w:rPr>
      </w:pPr>
    </w:p>
    <w:p w:rsidR="005D1ECB" w:rsidRPr="00D21B21" w:rsidRDefault="005D1ECB" w:rsidP="00D21B21">
      <w:pPr>
        <w:pStyle w:val="NoSpacing"/>
        <w:numPr>
          <w:ilvl w:val="1"/>
          <w:numId w:val="13"/>
        </w:numPr>
        <w:rPr>
          <w:rFonts w:ascii="Arial" w:hAnsi="Arial" w:cs="Arial"/>
          <w:sz w:val="18"/>
          <w:szCs w:val="18"/>
        </w:rPr>
      </w:pPr>
      <w:r w:rsidRPr="00D21B21">
        <w:rPr>
          <w:rFonts w:ascii="Arial" w:hAnsi="Arial" w:cs="Arial"/>
          <w:sz w:val="18"/>
          <w:szCs w:val="18"/>
        </w:rPr>
        <w:t>If no, an air purifying respirator equipped with an effective end-of-service-life indicator (ESLI), a supplied air respirator, or a SCBA is required.</w:t>
      </w:r>
    </w:p>
    <w:p w:rsidR="001B57B6" w:rsidRPr="00D21B21" w:rsidRDefault="001B57B6" w:rsidP="00D21B21">
      <w:pPr>
        <w:pStyle w:val="NoSpacing"/>
        <w:rPr>
          <w:rFonts w:ascii="Arial" w:hAnsi="Arial" w:cs="Arial"/>
          <w:sz w:val="18"/>
          <w:szCs w:val="18"/>
        </w:rPr>
      </w:pPr>
    </w:p>
    <w:p w:rsidR="005D1ECB" w:rsidRPr="00D21B21" w:rsidRDefault="005D1ECB" w:rsidP="00D21B21">
      <w:pPr>
        <w:pStyle w:val="NoSpacing"/>
        <w:numPr>
          <w:ilvl w:val="0"/>
          <w:numId w:val="13"/>
        </w:numPr>
        <w:rPr>
          <w:rFonts w:ascii="Arial" w:hAnsi="Arial" w:cs="Arial"/>
          <w:sz w:val="18"/>
          <w:szCs w:val="18"/>
        </w:rPr>
      </w:pPr>
      <w:r w:rsidRPr="00D21B21">
        <w:rPr>
          <w:rFonts w:ascii="Arial" w:hAnsi="Arial" w:cs="Arial"/>
          <w:sz w:val="18"/>
          <w:szCs w:val="18"/>
        </w:rPr>
        <w:t>Are the warning properties for the gas/vapor contaminant adequate at or below the NIOSH REL/TLV/PEL or other applicable exposure limit?</w:t>
      </w:r>
    </w:p>
    <w:p w:rsidR="007459B6" w:rsidRDefault="007459B6" w:rsidP="007459B6">
      <w:pPr>
        <w:pStyle w:val="NoSpacing"/>
        <w:ind w:left="1440"/>
        <w:rPr>
          <w:rFonts w:ascii="Arial" w:hAnsi="Arial" w:cs="Arial"/>
          <w:sz w:val="18"/>
          <w:szCs w:val="18"/>
        </w:rPr>
      </w:pPr>
    </w:p>
    <w:p w:rsidR="005D1ECB" w:rsidRPr="00D21B21" w:rsidRDefault="005D1ECB" w:rsidP="00D21B21">
      <w:pPr>
        <w:pStyle w:val="NoSpacing"/>
        <w:numPr>
          <w:ilvl w:val="1"/>
          <w:numId w:val="13"/>
        </w:numPr>
        <w:rPr>
          <w:rFonts w:ascii="Arial" w:hAnsi="Arial" w:cs="Arial"/>
          <w:sz w:val="18"/>
          <w:szCs w:val="18"/>
        </w:rPr>
      </w:pPr>
      <w:r w:rsidRPr="00D21B21">
        <w:rPr>
          <w:rFonts w:ascii="Arial" w:hAnsi="Arial" w:cs="Arial"/>
          <w:sz w:val="18"/>
          <w:szCs w:val="18"/>
        </w:rPr>
        <w:t>If yes, an air purifying chemical cartridge/canister respirator is required which has a sorbent suitable for the chemical properties of the an</w:t>
      </w:r>
      <w:r w:rsidR="007459B6">
        <w:rPr>
          <w:rFonts w:ascii="Arial" w:hAnsi="Arial" w:cs="Arial"/>
          <w:sz w:val="18"/>
          <w:szCs w:val="18"/>
        </w:rPr>
        <w:t>ticipated gas/vapor contaminant</w:t>
      </w:r>
      <w:r w:rsidRPr="00D21B21">
        <w:rPr>
          <w:rFonts w:ascii="Arial" w:hAnsi="Arial" w:cs="Arial"/>
          <w:sz w:val="18"/>
          <w:szCs w:val="18"/>
        </w:rPr>
        <w:t>s and for the anticipated exposure levels.</w:t>
      </w:r>
    </w:p>
    <w:p w:rsidR="007459B6" w:rsidRDefault="007459B6" w:rsidP="007459B6">
      <w:pPr>
        <w:pStyle w:val="NoSpacing"/>
        <w:ind w:left="1440"/>
        <w:rPr>
          <w:rFonts w:ascii="Arial" w:hAnsi="Arial" w:cs="Arial"/>
          <w:sz w:val="18"/>
          <w:szCs w:val="18"/>
        </w:rPr>
      </w:pPr>
    </w:p>
    <w:p w:rsidR="005D1ECB" w:rsidRPr="00D21B21" w:rsidRDefault="005D1ECB" w:rsidP="00D21B21">
      <w:pPr>
        <w:pStyle w:val="NoSpacing"/>
        <w:numPr>
          <w:ilvl w:val="1"/>
          <w:numId w:val="13"/>
        </w:numPr>
        <w:rPr>
          <w:rFonts w:ascii="Arial" w:hAnsi="Arial" w:cs="Arial"/>
          <w:sz w:val="18"/>
          <w:szCs w:val="18"/>
        </w:rPr>
      </w:pPr>
      <w:r w:rsidRPr="00D21B21">
        <w:rPr>
          <w:rFonts w:ascii="Arial" w:hAnsi="Arial" w:cs="Arial"/>
          <w:sz w:val="18"/>
          <w:szCs w:val="18"/>
        </w:rPr>
        <w:t>If no, a combination air purifying chemical cartridge/canister and HEPA filter respirator is required which has a sorbent suitable for the chemical properties of the an</w:t>
      </w:r>
      <w:r w:rsidR="007459B6">
        <w:rPr>
          <w:rFonts w:ascii="Arial" w:hAnsi="Arial" w:cs="Arial"/>
          <w:sz w:val="18"/>
          <w:szCs w:val="18"/>
        </w:rPr>
        <w:t>ticipated gas/vapor contaminant</w:t>
      </w:r>
      <w:r w:rsidRPr="00D21B21">
        <w:rPr>
          <w:rFonts w:ascii="Arial" w:hAnsi="Arial" w:cs="Arial"/>
          <w:sz w:val="18"/>
          <w:szCs w:val="18"/>
        </w:rPr>
        <w:t>s and for the anticipated exposure levels.</w:t>
      </w:r>
    </w:p>
    <w:p w:rsidR="005D1ECB" w:rsidRPr="00D21B21" w:rsidRDefault="005D1ECB" w:rsidP="00D21B21">
      <w:pPr>
        <w:pStyle w:val="NoSpacing"/>
        <w:rPr>
          <w:rFonts w:ascii="Arial" w:hAnsi="Arial" w:cs="Arial"/>
          <w:sz w:val="18"/>
          <w:szCs w:val="18"/>
        </w:rPr>
      </w:pPr>
    </w:p>
    <w:p w:rsidR="005D1ECB" w:rsidRPr="00D21B21" w:rsidRDefault="005D1ECB" w:rsidP="00D21B21">
      <w:pPr>
        <w:pStyle w:val="NoSpacing"/>
        <w:rPr>
          <w:rFonts w:ascii="Arial" w:hAnsi="Arial" w:cs="Arial"/>
          <w:sz w:val="18"/>
          <w:szCs w:val="18"/>
        </w:rPr>
      </w:pPr>
    </w:p>
    <w:p w:rsidR="005D1ECB" w:rsidRPr="00D21B21" w:rsidRDefault="005D1ECB" w:rsidP="00D21B21">
      <w:pPr>
        <w:pStyle w:val="NoSpacing"/>
        <w:rPr>
          <w:rFonts w:ascii="Arial" w:hAnsi="Arial" w:cs="Arial"/>
          <w:sz w:val="18"/>
          <w:szCs w:val="18"/>
        </w:rPr>
      </w:pPr>
    </w:p>
    <w:p w:rsidR="005D1ECB" w:rsidRDefault="005D1ECB">
      <w:pPr>
        <w:rPr>
          <w:sz w:val="28"/>
        </w:rPr>
        <w:sectPr w:rsidR="005D1ECB" w:rsidSect="007E1CA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chapStyle="1"/>
          <w:cols w:space="720"/>
          <w:titlePg/>
          <w:docGrid w:linePitch="354"/>
        </w:sectPr>
      </w:pPr>
    </w:p>
    <w:p w:rsidR="001B57B6" w:rsidRPr="007459B6" w:rsidRDefault="005D1ECB" w:rsidP="007459B6">
      <w:pPr>
        <w:pStyle w:val="NoSpacing"/>
        <w:rPr>
          <w:rFonts w:ascii="Arial" w:hAnsi="Arial" w:cs="Arial"/>
          <w:sz w:val="24"/>
          <w:szCs w:val="24"/>
        </w:rPr>
      </w:pPr>
      <w:bookmarkStart w:id="49" w:name="_Toc395337596"/>
      <w:bookmarkStart w:id="50" w:name="_Toc395529460"/>
      <w:bookmarkStart w:id="51" w:name="_Toc399399155"/>
      <w:bookmarkStart w:id="52" w:name="_Toc399399987"/>
      <w:r w:rsidRPr="007459B6">
        <w:rPr>
          <w:rFonts w:ascii="Arial" w:hAnsi="Arial" w:cs="Arial"/>
          <w:sz w:val="24"/>
          <w:szCs w:val="24"/>
        </w:rPr>
        <w:lastRenderedPageBreak/>
        <w:t>Appendix II</w:t>
      </w:r>
      <w:r w:rsidR="00752336" w:rsidRPr="007459B6">
        <w:rPr>
          <w:rFonts w:ascii="Arial" w:hAnsi="Arial" w:cs="Arial"/>
          <w:sz w:val="24"/>
          <w:szCs w:val="24"/>
        </w:rPr>
        <w:t>:</w:t>
      </w:r>
      <w:r w:rsidRPr="007459B6">
        <w:rPr>
          <w:rFonts w:ascii="Arial" w:hAnsi="Arial" w:cs="Arial"/>
          <w:sz w:val="24"/>
          <w:szCs w:val="24"/>
        </w:rPr>
        <w:t xml:space="preserve"> Instructions for Use and Care of Air Purifying Respirators by Properly Trained and Qualified Personnel</w:t>
      </w:r>
      <w:bookmarkEnd w:id="49"/>
      <w:bookmarkEnd w:id="50"/>
      <w:bookmarkEnd w:id="51"/>
      <w:bookmarkEnd w:id="52"/>
    </w:p>
    <w:p w:rsidR="005D1ECB" w:rsidRPr="007459B6" w:rsidRDefault="005D1ECB" w:rsidP="007459B6">
      <w:pPr>
        <w:pStyle w:val="NoSpacing"/>
        <w:rPr>
          <w:rFonts w:ascii="Arial" w:hAnsi="Arial" w:cs="Arial"/>
          <w:sz w:val="21"/>
          <w:szCs w:val="21"/>
        </w:rPr>
      </w:pPr>
    </w:p>
    <w:p w:rsidR="005D1ECB" w:rsidRPr="007459B6" w:rsidRDefault="005D1ECB" w:rsidP="007459B6">
      <w:pPr>
        <w:pStyle w:val="NoSpacing"/>
        <w:rPr>
          <w:rFonts w:ascii="Arial" w:hAnsi="Arial" w:cs="Arial"/>
          <w:sz w:val="21"/>
          <w:szCs w:val="21"/>
        </w:rPr>
      </w:pPr>
      <w:bookmarkStart w:id="53" w:name="_Toc395337597"/>
      <w:bookmarkStart w:id="54" w:name="_Toc395529461"/>
      <w:bookmarkStart w:id="55" w:name="_Toc399399156"/>
      <w:bookmarkStart w:id="56" w:name="_Toc399399988"/>
      <w:r w:rsidRPr="007459B6">
        <w:rPr>
          <w:rFonts w:ascii="Arial" w:hAnsi="Arial" w:cs="Arial"/>
          <w:sz w:val="21"/>
          <w:szCs w:val="21"/>
        </w:rPr>
        <w:t>W</w:t>
      </w:r>
      <w:r w:rsidR="007459B6">
        <w:rPr>
          <w:rFonts w:ascii="Arial" w:hAnsi="Arial" w:cs="Arial"/>
          <w:sz w:val="21"/>
          <w:szCs w:val="21"/>
        </w:rPr>
        <w:t>ARNING</w:t>
      </w:r>
      <w:bookmarkEnd w:id="53"/>
      <w:bookmarkEnd w:id="54"/>
      <w:bookmarkEnd w:id="55"/>
      <w:bookmarkEnd w:id="56"/>
    </w:p>
    <w:p w:rsidR="005D1ECB" w:rsidRPr="007459B6" w:rsidRDefault="005D1ECB" w:rsidP="007459B6">
      <w:pPr>
        <w:pStyle w:val="NoSpacing"/>
        <w:rPr>
          <w:rFonts w:ascii="Arial" w:hAnsi="Arial" w:cs="Arial"/>
          <w:sz w:val="18"/>
          <w:szCs w:val="18"/>
        </w:rPr>
      </w:pPr>
      <w:r w:rsidRPr="007459B6">
        <w:rPr>
          <w:rFonts w:ascii="Arial" w:hAnsi="Arial" w:cs="Arial"/>
          <w:sz w:val="18"/>
          <w:szCs w:val="18"/>
        </w:rPr>
        <w:t>This section is intended only as a guide for the use and care of air purifying respirators by properly trained and qualified personnel</w:t>
      </w:r>
      <w:r w:rsidR="00C73E56" w:rsidRPr="007459B6">
        <w:rPr>
          <w:rFonts w:ascii="Arial" w:hAnsi="Arial" w:cs="Arial"/>
          <w:sz w:val="18"/>
          <w:szCs w:val="18"/>
        </w:rPr>
        <w:t xml:space="preserve">. </w:t>
      </w:r>
      <w:r w:rsidRPr="007459B6">
        <w:rPr>
          <w:rFonts w:ascii="Arial" w:hAnsi="Arial" w:cs="Arial"/>
          <w:sz w:val="18"/>
          <w:szCs w:val="18"/>
        </w:rPr>
        <w:t>It is not intended to replace the required training nor the adherence to manufacturer’s recommendations</w:t>
      </w:r>
      <w:r w:rsidR="00C73E56" w:rsidRPr="007459B6">
        <w:rPr>
          <w:rFonts w:ascii="Arial" w:hAnsi="Arial" w:cs="Arial"/>
          <w:sz w:val="18"/>
          <w:szCs w:val="18"/>
        </w:rPr>
        <w:t xml:space="preserve">. </w:t>
      </w:r>
      <w:r w:rsidRPr="007459B6">
        <w:rPr>
          <w:rFonts w:ascii="Arial" w:hAnsi="Arial" w:cs="Arial"/>
          <w:sz w:val="18"/>
          <w:szCs w:val="18"/>
        </w:rPr>
        <w:t>Where a conflict exists between the information herein and the manufacturer’s recommendations, the manufacturer’s guidance shall be followed.</w:t>
      </w:r>
    </w:p>
    <w:p w:rsidR="00752336" w:rsidRPr="007459B6" w:rsidRDefault="00752336" w:rsidP="007459B6">
      <w:pPr>
        <w:pStyle w:val="NoSpacing"/>
        <w:rPr>
          <w:rFonts w:ascii="Arial" w:hAnsi="Arial" w:cs="Arial"/>
          <w:sz w:val="18"/>
          <w:szCs w:val="18"/>
        </w:rPr>
      </w:pPr>
    </w:p>
    <w:p w:rsidR="005D1ECB" w:rsidRPr="007459B6" w:rsidRDefault="005D1ECB" w:rsidP="007459B6">
      <w:pPr>
        <w:pStyle w:val="NoSpacing"/>
        <w:rPr>
          <w:rFonts w:ascii="Arial" w:hAnsi="Arial" w:cs="Arial"/>
          <w:sz w:val="18"/>
          <w:szCs w:val="18"/>
        </w:rPr>
      </w:pPr>
      <w:r w:rsidRPr="007459B6">
        <w:rPr>
          <w:rFonts w:ascii="Arial" w:hAnsi="Arial" w:cs="Arial"/>
          <w:sz w:val="18"/>
          <w:szCs w:val="18"/>
        </w:rPr>
        <w:t xml:space="preserve">Air purifying respirators </w:t>
      </w:r>
      <w:r w:rsidRPr="007459B6">
        <w:rPr>
          <w:rFonts w:ascii="Arial" w:hAnsi="Arial" w:cs="Arial"/>
          <w:b/>
          <w:sz w:val="18"/>
          <w:szCs w:val="18"/>
        </w:rPr>
        <w:t>do not</w:t>
      </w:r>
      <w:r w:rsidRPr="007459B6">
        <w:rPr>
          <w:rFonts w:ascii="Arial" w:hAnsi="Arial" w:cs="Arial"/>
          <w:sz w:val="18"/>
          <w:szCs w:val="18"/>
        </w:rPr>
        <w:t xml:space="preserve"> supply oxygen</w:t>
      </w:r>
      <w:r w:rsidR="00C73E56" w:rsidRPr="007459B6">
        <w:rPr>
          <w:rFonts w:ascii="Arial" w:hAnsi="Arial" w:cs="Arial"/>
          <w:sz w:val="18"/>
          <w:szCs w:val="18"/>
        </w:rPr>
        <w:t xml:space="preserve">. </w:t>
      </w:r>
      <w:r w:rsidRPr="007459B6">
        <w:rPr>
          <w:rFonts w:ascii="Arial" w:hAnsi="Arial" w:cs="Arial"/>
          <w:sz w:val="18"/>
          <w:szCs w:val="18"/>
        </w:rPr>
        <w:t>They are to be used only in adequately ventilated areas containing at least 19.5% oxygen. A satisfactory face seal may not be achieved with certain physical characteristics of the wearer (e.g., beards or large sideburns) resulting in face</w:t>
      </w:r>
      <w:r w:rsidR="00931DF8" w:rsidRPr="007459B6">
        <w:rPr>
          <w:rFonts w:ascii="Arial" w:hAnsi="Arial" w:cs="Arial"/>
          <w:sz w:val="18"/>
          <w:szCs w:val="18"/>
        </w:rPr>
        <w:t xml:space="preserve"> </w:t>
      </w:r>
      <w:r w:rsidRPr="007459B6">
        <w:rPr>
          <w:rFonts w:ascii="Arial" w:hAnsi="Arial" w:cs="Arial"/>
          <w:sz w:val="18"/>
          <w:szCs w:val="18"/>
        </w:rPr>
        <w:t>piece leakage</w:t>
      </w:r>
      <w:r w:rsidR="00C73E56" w:rsidRPr="007459B6">
        <w:rPr>
          <w:rFonts w:ascii="Arial" w:hAnsi="Arial" w:cs="Arial"/>
          <w:sz w:val="18"/>
          <w:szCs w:val="18"/>
        </w:rPr>
        <w:t xml:space="preserve">. </w:t>
      </w:r>
      <w:r w:rsidRPr="007459B6">
        <w:rPr>
          <w:rFonts w:ascii="Arial" w:hAnsi="Arial" w:cs="Arial"/>
          <w:sz w:val="18"/>
          <w:szCs w:val="18"/>
        </w:rPr>
        <w:t>Air purifying respirators are not to be used when concentrations of contaminants are not known or are immediately dangerous to life or health (IDLH)</w:t>
      </w:r>
      <w:r w:rsidR="00C73E56" w:rsidRPr="007459B6">
        <w:rPr>
          <w:rFonts w:ascii="Arial" w:hAnsi="Arial" w:cs="Arial"/>
          <w:sz w:val="18"/>
          <w:szCs w:val="18"/>
        </w:rPr>
        <w:t xml:space="preserve">. </w:t>
      </w:r>
      <w:r w:rsidRPr="007459B6">
        <w:rPr>
          <w:rFonts w:ascii="Arial" w:hAnsi="Arial" w:cs="Arial"/>
          <w:sz w:val="18"/>
          <w:szCs w:val="18"/>
        </w:rPr>
        <w:t>While using an air purifying respirator, leave the area immediately if breathing becomes difficult, dizziness or other distress occurs, or if you taste or smell contaminant.</w:t>
      </w:r>
    </w:p>
    <w:p w:rsidR="00752336" w:rsidRPr="007459B6" w:rsidRDefault="005D1ECB" w:rsidP="007459B6">
      <w:pPr>
        <w:pStyle w:val="NoSpacing"/>
        <w:rPr>
          <w:rFonts w:ascii="Arial" w:hAnsi="Arial" w:cs="Arial"/>
          <w:sz w:val="18"/>
          <w:szCs w:val="18"/>
        </w:rPr>
      </w:pPr>
      <w:r w:rsidRPr="007459B6">
        <w:rPr>
          <w:rFonts w:ascii="Arial" w:hAnsi="Arial" w:cs="Arial"/>
          <w:sz w:val="18"/>
          <w:szCs w:val="18"/>
        </w:rPr>
        <w:tab/>
      </w:r>
    </w:p>
    <w:p w:rsidR="005D1ECB" w:rsidRPr="007459B6" w:rsidRDefault="001B57B6" w:rsidP="007459B6">
      <w:pPr>
        <w:pStyle w:val="NoSpacing"/>
        <w:rPr>
          <w:rFonts w:ascii="Arial" w:hAnsi="Arial" w:cs="Arial"/>
          <w:sz w:val="18"/>
          <w:szCs w:val="18"/>
        </w:rPr>
      </w:pPr>
      <w:r w:rsidRPr="007459B6">
        <w:rPr>
          <w:rFonts w:ascii="Arial" w:hAnsi="Arial" w:cs="Arial"/>
          <w:sz w:val="18"/>
          <w:szCs w:val="18"/>
        </w:rPr>
        <w:t xml:space="preserve">Note: </w:t>
      </w:r>
      <w:r w:rsidR="005D1ECB" w:rsidRPr="007459B6">
        <w:rPr>
          <w:rFonts w:ascii="Arial" w:hAnsi="Arial" w:cs="Arial"/>
          <w:sz w:val="18"/>
          <w:szCs w:val="18"/>
        </w:rPr>
        <w:t>Air purifying respirators are to be used strictly in accordance with manufacturer instructions, labels, and limitations pertaining to the device</w:t>
      </w:r>
      <w:r w:rsidR="00C73E56" w:rsidRPr="007459B6">
        <w:rPr>
          <w:rFonts w:ascii="Arial" w:hAnsi="Arial" w:cs="Arial"/>
          <w:sz w:val="18"/>
          <w:szCs w:val="18"/>
        </w:rPr>
        <w:t xml:space="preserve">. </w:t>
      </w:r>
      <w:r w:rsidR="005D1ECB" w:rsidRPr="007459B6">
        <w:rPr>
          <w:rFonts w:ascii="Arial" w:hAnsi="Arial" w:cs="Arial"/>
          <w:sz w:val="18"/>
          <w:szCs w:val="18"/>
        </w:rPr>
        <w:t>Any respirator should not be altered or modified in any manner.</w:t>
      </w:r>
    </w:p>
    <w:p w:rsidR="005D1ECB" w:rsidRPr="007459B6" w:rsidRDefault="005D1ECB" w:rsidP="007459B6">
      <w:pPr>
        <w:pStyle w:val="NoSpacing"/>
        <w:rPr>
          <w:rFonts w:ascii="Arial" w:hAnsi="Arial" w:cs="Arial"/>
          <w:sz w:val="18"/>
          <w:szCs w:val="18"/>
        </w:rPr>
      </w:pPr>
    </w:p>
    <w:p w:rsidR="005D1ECB" w:rsidRPr="007459B6" w:rsidRDefault="005D1ECB" w:rsidP="007459B6">
      <w:pPr>
        <w:pStyle w:val="NoSpacing"/>
        <w:rPr>
          <w:rFonts w:ascii="Arial" w:hAnsi="Arial" w:cs="Arial"/>
          <w:sz w:val="18"/>
          <w:szCs w:val="18"/>
        </w:rPr>
      </w:pPr>
      <w:bookmarkStart w:id="57" w:name="_Toc395337598"/>
      <w:bookmarkStart w:id="58" w:name="_Toc395529462"/>
      <w:bookmarkStart w:id="59" w:name="_Toc399399157"/>
      <w:bookmarkStart w:id="60" w:name="_Toc399399989"/>
      <w:r w:rsidRPr="007459B6">
        <w:rPr>
          <w:rFonts w:ascii="Arial" w:hAnsi="Arial" w:cs="Arial"/>
          <w:sz w:val="18"/>
          <w:szCs w:val="18"/>
        </w:rPr>
        <w:t>I</w:t>
      </w:r>
      <w:r w:rsidR="007459B6">
        <w:rPr>
          <w:rFonts w:ascii="Arial" w:hAnsi="Arial" w:cs="Arial"/>
          <w:sz w:val="18"/>
          <w:szCs w:val="18"/>
        </w:rPr>
        <w:t>NSPECTION PROCEDURES</w:t>
      </w:r>
      <w:bookmarkEnd w:id="57"/>
      <w:bookmarkEnd w:id="58"/>
      <w:bookmarkEnd w:id="59"/>
      <w:bookmarkEnd w:id="60"/>
    </w:p>
    <w:p w:rsidR="005D1ECB" w:rsidRPr="007459B6" w:rsidRDefault="005D1ECB" w:rsidP="007459B6">
      <w:pPr>
        <w:pStyle w:val="NoSpacing"/>
        <w:rPr>
          <w:rFonts w:ascii="Arial" w:hAnsi="Arial" w:cs="Arial"/>
          <w:sz w:val="18"/>
          <w:szCs w:val="18"/>
        </w:rPr>
      </w:pPr>
      <w:r w:rsidRPr="007459B6">
        <w:rPr>
          <w:rFonts w:ascii="Arial" w:hAnsi="Arial" w:cs="Arial"/>
          <w:sz w:val="18"/>
          <w:szCs w:val="18"/>
        </w:rPr>
        <w:t>The five inspection points listed below should be checked before donning an air purifying respirator</w:t>
      </w:r>
      <w:r w:rsidR="00C73E56" w:rsidRPr="007459B6">
        <w:rPr>
          <w:rFonts w:ascii="Arial" w:hAnsi="Arial" w:cs="Arial"/>
          <w:sz w:val="18"/>
          <w:szCs w:val="18"/>
        </w:rPr>
        <w:t xml:space="preserve">. </w:t>
      </w:r>
      <w:r w:rsidRPr="007459B6">
        <w:rPr>
          <w:rFonts w:ascii="Arial" w:hAnsi="Arial" w:cs="Arial"/>
          <w:b/>
          <w:sz w:val="18"/>
          <w:szCs w:val="18"/>
        </w:rPr>
        <w:t>Under no circumstances should a respirator be used</w:t>
      </w:r>
      <w:r w:rsidR="00147DA7" w:rsidRPr="007459B6">
        <w:rPr>
          <w:rFonts w:ascii="Arial" w:hAnsi="Arial" w:cs="Arial"/>
          <w:b/>
          <w:sz w:val="18"/>
          <w:szCs w:val="18"/>
        </w:rPr>
        <w:t xml:space="preserve"> after failing inspection</w:t>
      </w:r>
      <w:r w:rsidR="00C73E56" w:rsidRPr="007459B6">
        <w:rPr>
          <w:rFonts w:ascii="Arial" w:hAnsi="Arial" w:cs="Arial"/>
          <w:b/>
          <w:sz w:val="18"/>
          <w:szCs w:val="18"/>
        </w:rPr>
        <w:t xml:space="preserve">. </w:t>
      </w:r>
      <w:r w:rsidRPr="007459B6">
        <w:rPr>
          <w:rFonts w:ascii="Arial" w:hAnsi="Arial" w:cs="Arial"/>
          <w:sz w:val="18"/>
          <w:szCs w:val="18"/>
        </w:rPr>
        <w:t xml:space="preserve">The respirator must be </w:t>
      </w:r>
      <w:r w:rsidR="00147DA7" w:rsidRPr="007459B6">
        <w:rPr>
          <w:rFonts w:ascii="Arial" w:hAnsi="Arial" w:cs="Arial"/>
          <w:sz w:val="18"/>
          <w:szCs w:val="18"/>
        </w:rPr>
        <w:t xml:space="preserve">either </w:t>
      </w:r>
      <w:r w:rsidRPr="007459B6">
        <w:rPr>
          <w:rFonts w:ascii="Arial" w:hAnsi="Arial" w:cs="Arial"/>
          <w:sz w:val="18"/>
          <w:szCs w:val="18"/>
        </w:rPr>
        <w:t>repaired or replaced.</w:t>
      </w:r>
    </w:p>
    <w:p w:rsidR="005D1ECB" w:rsidRPr="007459B6" w:rsidRDefault="005D1ECB" w:rsidP="00384B45">
      <w:pPr>
        <w:pStyle w:val="NoSpacing"/>
        <w:tabs>
          <w:tab w:val="left" w:pos="720"/>
          <w:tab w:val="left" w:pos="2880"/>
        </w:tabs>
        <w:rPr>
          <w:rFonts w:ascii="Arial" w:hAnsi="Arial" w:cs="Arial"/>
          <w:sz w:val="18"/>
          <w:szCs w:val="18"/>
        </w:rPr>
      </w:pPr>
    </w:p>
    <w:p w:rsidR="00384B45" w:rsidRPr="00384B45" w:rsidRDefault="00384B45" w:rsidP="00384B45">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r w:rsidRPr="00384B45">
        <w:rPr>
          <w:rFonts w:ascii="Arial" w:hAnsi="Arial" w:cs="Arial"/>
          <w:sz w:val="18"/>
          <w:szCs w:val="18"/>
        </w:rPr>
        <w:t>Headbands:</w:t>
      </w:r>
      <w:r>
        <w:rPr>
          <w:rFonts w:ascii="Arial" w:hAnsi="Arial" w:cs="Arial"/>
          <w:sz w:val="18"/>
          <w:szCs w:val="18"/>
        </w:rPr>
        <w:tab/>
      </w:r>
      <w:r w:rsidRPr="00384B45">
        <w:rPr>
          <w:rFonts w:ascii="Arial" w:hAnsi="Arial" w:cs="Arial"/>
          <w:sz w:val="18"/>
          <w:szCs w:val="18"/>
        </w:rPr>
        <w:t>Check to see that the headbands still have their elasticity. Inspect for cracks or tears and make sure all buckles are in place and working properly.</w:t>
      </w:r>
    </w:p>
    <w:p w:rsidR="00384B45" w:rsidRDefault="00384B45" w:rsidP="00384B45">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p>
    <w:p w:rsidR="00384B45" w:rsidRPr="00384B45" w:rsidRDefault="00384B45" w:rsidP="00384B45">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r w:rsidRPr="00384B45">
        <w:rPr>
          <w:rFonts w:ascii="Arial" w:hAnsi="Arial" w:cs="Arial"/>
          <w:sz w:val="18"/>
          <w:szCs w:val="18"/>
        </w:rPr>
        <w:t>Facepiece:</w:t>
      </w:r>
      <w:r>
        <w:rPr>
          <w:rFonts w:ascii="Arial" w:hAnsi="Arial" w:cs="Arial"/>
          <w:sz w:val="18"/>
          <w:szCs w:val="18"/>
        </w:rPr>
        <w:tab/>
      </w:r>
      <w:r w:rsidRPr="00384B45">
        <w:rPr>
          <w:rFonts w:ascii="Arial" w:hAnsi="Arial" w:cs="Arial"/>
          <w:sz w:val="18"/>
          <w:szCs w:val="18"/>
        </w:rPr>
        <w:t>Check face piece for dirt, cracks, tears, or holes. Inspect the shape of the face piece for possible distortion that may occur from improper storage and make sure the rubber is flexible, not stiff.</w:t>
      </w:r>
    </w:p>
    <w:p w:rsidR="00384B45" w:rsidRDefault="00384B45" w:rsidP="00384B45">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p>
    <w:p w:rsidR="00384B45" w:rsidRPr="00384B45" w:rsidRDefault="00384B45" w:rsidP="00384B45">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r w:rsidRPr="00384B45">
        <w:rPr>
          <w:rFonts w:ascii="Arial" w:hAnsi="Arial" w:cs="Arial"/>
          <w:sz w:val="18"/>
          <w:szCs w:val="18"/>
        </w:rPr>
        <w:t>Inhalation and exhalation valves:</w:t>
      </w:r>
      <w:r>
        <w:rPr>
          <w:rFonts w:ascii="Arial" w:hAnsi="Arial" w:cs="Arial"/>
          <w:sz w:val="18"/>
          <w:szCs w:val="18"/>
        </w:rPr>
        <w:tab/>
      </w:r>
      <w:r w:rsidRPr="00384B45">
        <w:rPr>
          <w:rFonts w:ascii="Arial" w:hAnsi="Arial" w:cs="Arial"/>
          <w:sz w:val="18"/>
          <w:szCs w:val="18"/>
        </w:rPr>
        <w:t>Check for cracks, tears, distortion, dirt or build-up of material between the valve and valve seat.</w:t>
      </w:r>
    </w:p>
    <w:p w:rsidR="00384B45" w:rsidRDefault="00384B45" w:rsidP="00384B45">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p>
    <w:p w:rsidR="00384B45" w:rsidRPr="00384B45" w:rsidRDefault="00384B45" w:rsidP="00384B45">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r w:rsidRPr="00384B45">
        <w:rPr>
          <w:rFonts w:ascii="Arial" w:hAnsi="Arial" w:cs="Arial"/>
          <w:sz w:val="18"/>
          <w:szCs w:val="18"/>
        </w:rPr>
        <w:t>Cartridge holders:</w:t>
      </w:r>
      <w:r>
        <w:rPr>
          <w:rFonts w:ascii="Arial" w:hAnsi="Arial" w:cs="Arial"/>
          <w:sz w:val="18"/>
          <w:szCs w:val="18"/>
        </w:rPr>
        <w:tab/>
      </w:r>
      <w:r w:rsidRPr="00384B45">
        <w:rPr>
          <w:rFonts w:ascii="Arial" w:hAnsi="Arial" w:cs="Arial"/>
          <w:sz w:val="18"/>
          <w:szCs w:val="18"/>
        </w:rPr>
        <w:t>Check to make sure gaskets are in place and in good condition and check for cracks and damage to threads.</w:t>
      </w:r>
    </w:p>
    <w:p w:rsidR="00384B45" w:rsidRDefault="00384B45" w:rsidP="00384B45">
      <w:pPr>
        <w:pStyle w:val="NoSpacing"/>
        <w:tabs>
          <w:tab w:val="left" w:pos="720"/>
          <w:tab w:val="left" w:pos="3600"/>
        </w:tabs>
        <w:ind w:left="3600" w:hanging="3600"/>
        <w:rPr>
          <w:rFonts w:ascii="Arial" w:hAnsi="Arial" w:cs="Arial"/>
          <w:sz w:val="18"/>
          <w:szCs w:val="18"/>
        </w:rPr>
      </w:pPr>
    </w:p>
    <w:p w:rsidR="00384B45" w:rsidRPr="00384B45" w:rsidRDefault="00384B45" w:rsidP="00384B45">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r w:rsidRPr="00384B45">
        <w:rPr>
          <w:rFonts w:ascii="Arial" w:hAnsi="Arial" w:cs="Arial"/>
          <w:sz w:val="18"/>
          <w:szCs w:val="18"/>
        </w:rPr>
        <w:t>Cartridges or filters:</w:t>
      </w:r>
      <w:r>
        <w:rPr>
          <w:rFonts w:ascii="Arial" w:hAnsi="Arial" w:cs="Arial"/>
          <w:sz w:val="18"/>
          <w:szCs w:val="18"/>
        </w:rPr>
        <w:tab/>
      </w:r>
      <w:r w:rsidRPr="00384B45">
        <w:rPr>
          <w:rFonts w:ascii="Arial" w:hAnsi="Arial" w:cs="Arial"/>
          <w:sz w:val="18"/>
          <w:szCs w:val="18"/>
        </w:rPr>
        <w:t>Ensure cartridges and filters are clean. Never try to clean a filter or cartridge by washing it or using compressed air. Inspect cartridges for dents, scratches or other damage.</w:t>
      </w:r>
    </w:p>
    <w:p w:rsidR="005D1ECB" w:rsidRDefault="005D1ECB" w:rsidP="00384B45">
      <w:pPr>
        <w:pStyle w:val="NoSpacing"/>
        <w:tabs>
          <w:tab w:val="left" w:pos="720"/>
          <w:tab w:val="left" w:pos="2880"/>
        </w:tabs>
        <w:ind w:left="2880" w:hanging="2880"/>
        <w:rPr>
          <w:rFonts w:ascii="Arial" w:hAnsi="Arial" w:cs="Arial"/>
          <w:sz w:val="18"/>
          <w:szCs w:val="18"/>
        </w:rPr>
      </w:pPr>
    </w:p>
    <w:p w:rsidR="00384B45" w:rsidRPr="007459B6" w:rsidRDefault="00384B45" w:rsidP="007459B6">
      <w:pPr>
        <w:pStyle w:val="NoSpacing"/>
        <w:rPr>
          <w:rFonts w:ascii="Arial" w:hAnsi="Arial" w:cs="Arial"/>
          <w:sz w:val="18"/>
          <w:szCs w:val="18"/>
        </w:rPr>
      </w:pPr>
    </w:p>
    <w:p w:rsidR="005D1ECB" w:rsidRPr="00384B45" w:rsidRDefault="005D1ECB" w:rsidP="00384B45">
      <w:pPr>
        <w:pStyle w:val="NoSpacing"/>
        <w:rPr>
          <w:rFonts w:ascii="Arial" w:hAnsi="Arial" w:cs="Arial"/>
          <w:sz w:val="18"/>
          <w:szCs w:val="18"/>
        </w:rPr>
      </w:pPr>
      <w:r w:rsidRPr="00384B45">
        <w:rPr>
          <w:rFonts w:ascii="Arial" w:hAnsi="Arial" w:cs="Arial"/>
          <w:sz w:val="18"/>
          <w:szCs w:val="18"/>
        </w:rPr>
        <w:t>When installing cartridges, thread the cartridges into the receptacles carefully</w:t>
      </w:r>
      <w:r w:rsidR="00C73E56" w:rsidRPr="00384B45">
        <w:rPr>
          <w:rFonts w:ascii="Arial" w:hAnsi="Arial" w:cs="Arial"/>
          <w:sz w:val="18"/>
          <w:szCs w:val="18"/>
        </w:rPr>
        <w:t xml:space="preserve">. </w:t>
      </w:r>
      <w:r w:rsidRPr="00384B45">
        <w:rPr>
          <w:rFonts w:ascii="Arial" w:hAnsi="Arial" w:cs="Arial"/>
          <w:sz w:val="18"/>
          <w:szCs w:val="18"/>
        </w:rPr>
        <w:t>Hand tighten to prevent damage to threads and to ensure a good seal against the gaskets.</w:t>
      </w:r>
    </w:p>
    <w:p w:rsidR="005D1ECB" w:rsidRPr="00384B45" w:rsidRDefault="005D1ECB" w:rsidP="00384B45">
      <w:pPr>
        <w:pStyle w:val="NoSpacing"/>
        <w:rPr>
          <w:rFonts w:ascii="Arial" w:hAnsi="Arial" w:cs="Arial"/>
          <w:sz w:val="18"/>
          <w:szCs w:val="18"/>
        </w:rPr>
      </w:pPr>
    </w:p>
    <w:p w:rsidR="005D1ECB" w:rsidRPr="00384B45" w:rsidRDefault="005D1ECB" w:rsidP="00384B45">
      <w:pPr>
        <w:pStyle w:val="NoSpacing"/>
        <w:rPr>
          <w:rFonts w:ascii="Arial" w:hAnsi="Arial" w:cs="Arial"/>
          <w:sz w:val="21"/>
          <w:szCs w:val="21"/>
        </w:rPr>
      </w:pPr>
      <w:bookmarkStart w:id="61" w:name="_Toc395337599"/>
      <w:bookmarkStart w:id="62" w:name="_Toc395529463"/>
      <w:bookmarkStart w:id="63" w:name="_Toc399399158"/>
      <w:bookmarkStart w:id="64" w:name="_Toc399399990"/>
      <w:r w:rsidRPr="00384B45">
        <w:rPr>
          <w:rFonts w:ascii="Arial" w:hAnsi="Arial" w:cs="Arial"/>
          <w:sz w:val="21"/>
          <w:szCs w:val="21"/>
        </w:rPr>
        <w:t>D</w:t>
      </w:r>
      <w:r w:rsidR="00384B45">
        <w:rPr>
          <w:rFonts w:ascii="Arial" w:hAnsi="Arial" w:cs="Arial"/>
          <w:sz w:val="21"/>
          <w:szCs w:val="21"/>
        </w:rPr>
        <w:t>ONNING THE RESPIRATOR</w:t>
      </w:r>
      <w:bookmarkEnd w:id="61"/>
      <w:bookmarkEnd w:id="62"/>
      <w:bookmarkEnd w:id="63"/>
      <w:bookmarkEnd w:id="64"/>
    </w:p>
    <w:p w:rsidR="005D1ECB" w:rsidRPr="00384B45" w:rsidRDefault="005D1ECB" w:rsidP="00384B45">
      <w:pPr>
        <w:pStyle w:val="NoSpacing"/>
        <w:rPr>
          <w:rFonts w:ascii="Arial" w:hAnsi="Arial" w:cs="Arial"/>
          <w:sz w:val="18"/>
          <w:szCs w:val="18"/>
        </w:rPr>
      </w:pPr>
      <w:r w:rsidRPr="00384B45">
        <w:rPr>
          <w:rFonts w:ascii="Arial" w:hAnsi="Arial" w:cs="Arial"/>
          <w:sz w:val="18"/>
          <w:szCs w:val="18"/>
        </w:rPr>
        <w:t>Loosen the headband straps so that their ends are near the buckles and grip the face</w:t>
      </w:r>
      <w:r w:rsidR="00931DF8" w:rsidRPr="00384B45">
        <w:rPr>
          <w:rFonts w:ascii="Arial" w:hAnsi="Arial" w:cs="Arial"/>
          <w:sz w:val="18"/>
          <w:szCs w:val="18"/>
        </w:rPr>
        <w:t xml:space="preserve"> </w:t>
      </w:r>
      <w:r w:rsidRPr="00384B45">
        <w:rPr>
          <w:rFonts w:ascii="Arial" w:hAnsi="Arial" w:cs="Arial"/>
          <w:sz w:val="18"/>
          <w:szCs w:val="18"/>
        </w:rPr>
        <w:t>piece between the thumb and fingers</w:t>
      </w:r>
      <w:r w:rsidR="00C73E56" w:rsidRPr="00384B45">
        <w:rPr>
          <w:rFonts w:ascii="Arial" w:hAnsi="Arial" w:cs="Arial"/>
          <w:sz w:val="18"/>
          <w:szCs w:val="18"/>
        </w:rPr>
        <w:t xml:space="preserve">. </w:t>
      </w:r>
      <w:r w:rsidRPr="00384B45">
        <w:rPr>
          <w:rFonts w:ascii="Arial" w:hAnsi="Arial" w:cs="Arial"/>
          <w:sz w:val="18"/>
          <w:szCs w:val="18"/>
        </w:rPr>
        <w:t>Insert chin well into the lower part of the face</w:t>
      </w:r>
      <w:r w:rsidR="00931DF8" w:rsidRPr="00384B45">
        <w:rPr>
          <w:rFonts w:ascii="Arial" w:hAnsi="Arial" w:cs="Arial"/>
          <w:sz w:val="18"/>
          <w:szCs w:val="18"/>
        </w:rPr>
        <w:t xml:space="preserve"> </w:t>
      </w:r>
      <w:r w:rsidRPr="00384B45">
        <w:rPr>
          <w:rFonts w:ascii="Arial" w:hAnsi="Arial" w:cs="Arial"/>
          <w:sz w:val="18"/>
          <w:szCs w:val="18"/>
        </w:rPr>
        <w:t>piece and pull the headbands back over the head</w:t>
      </w:r>
      <w:r w:rsidR="00C73E56" w:rsidRPr="00384B45">
        <w:rPr>
          <w:rFonts w:ascii="Arial" w:hAnsi="Arial" w:cs="Arial"/>
          <w:sz w:val="18"/>
          <w:szCs w:val="18"/>
        </w:rPr>
        <w:t xml:space="preserve">. </w:t>
      </w:r>
      <w:r w:rsidRPr="00384B45">
        <w:rPr>
          <w:rFonts w:ascii="Arial" w:hAnsi="Arial" w:cs="Arial"/>
          <w:sz w:val="18"/>
          <w:szCs w:val="18"/>
        </w:rPr>
        <w:t>To obtain a firm and comfortable fit against the face at all points, adjust the headbands as follows:</w:t>
      </w:r>
    </w:p>
    <w:p w:rsidR="005D1ECB" w:rsidRPr="00384B45" w:rsidRDefault="005D1ECB" w:rsidP="00384B45">
      <w:pPr>
        <w:pStyle w:val="NoSpacing"/>
        <w:rPr>
          <w:rFonts w:ascii="Arial" w:hAnsi="Arial" w:cs="Arial"/>
          <w:sz w:val="18"/>
          <w:szCs w:val="18"/>
        </w:rPr>
      </w:pPr>
    </w:p>
    <w:p w:rsidR="005D1ECB" w:rsidRPr="00384B45" w:rsidRDefault="005D1ECB" w:rsidP="00384B45">
      <w:pPr>
        <w:pStyle w:val="NoSpacing"/>
        <w:numPr>
          <w:ilvl w:val="0"/>
          <w:numId w:val="20"/>
        </w:numPr>
        <w:rPr>
          <w:rFonts w:ascii="Arial" w:hAnsi="Arial" w:cs="Arial"/>
          <w:sz w:val="18"/>
          <w:szCs w:val="18"/>
        </w:rPr>
      </w:pPr>
      <w:r w:rsidRPr="00384B45">
        <w:rPr>
          <w:rFonts w:ascii="Arial" w:hAnsi="Arial" w:cs="Arial"/>
          <w:sz w:val="18"/>
          <w:szCs w:val="18"/>
        </w:rPr>
        <w:t>Ensure that straps lie flat against the head.</w:t>
      </w:r>
    </w:p>
    <w:p w:rsidR="00384B45" w:rsidRDefault="00384B45" w:rsidP="00384B45">
      <w:pPr>
        <w:pStyle w:val="NoSpacing"/>
        <w:ind w:left="720"/>
        <w:rPr>
          <w:rFonts w:ascii="Arial" w:hAnsi="Arial" w:cs="Arial"/>
          <w:sz w:val="18"/>
          <w:szCs w:val="18"/>
        </w:rPr>
      </w:pPr>
    </w:p>
    <w:p w:rsidR="005D1ECB" w:rsidRPr="00384B45" w:rsidRDefault="005D1ECB" w:rsidP="00384B45">
      <w:pPr>
        <w:pStyle w:val="NoSpacing"/>
        <w:numPr>
          <w:ilvl w:val="0"/>
          <w:numId w:val="20"/>
        </w:numPr>
        <w:rPr>
          <w:rFonts w:ascii="Arial" w:hAnsi="Arial" w:cs="Arial"/>
          <w:sz w:val="18"/>
          <w:szCs w:val="18"/>
        </w:rPr>
      </w:pPr>
      <w:r w:rsidRPr="00384B45">
        <w:rPr>
          <w:rFonts w:ascii="Arial" w:hAnsi="Arial" w:cs="Arial"/>
          <w:sz w:val="18"/>
          <w:szCs w:val="18"/>
        </w:rPr>
        <w:t>Tighten lower or neck straps.</w:t>
      </w:r>
    </w:p>
    <w:p w:rsidR="00384B45" w:rsidRDefault="00384B45" w:rsidP="00384B45">
      <w:pPr>
        <w:pStyle w:val="NoSpacing"/>
        <w:ind w:left="720"/>
        <w:rPr>
          <w:rFonts w:ascii="Arial" w:hAnsi="Arial" w:cs="Arial"/>
          <w:sz w:val="18"/>
          <w:szCs w:val="18"/>
        </w:rPr>
      </w:pPr>
    </w:p>
    <w:p w:rsidR="005D1ECB" w:rsidRPr="00384B45" w:rsidRDefault="005D1ECB" w:rsidP="00384B45">
      <w:pPr>
        <w:pStyle w:val="NoSpacing"/>
        <w:numPr>
          <w:ilvl w:val="0"/>
          <w:numId w:val="20"/>
        </w:numPr>
        <w:rPr>
          <w:rFonts w:ascii="Arial" w:hAnsi="Arial" w:cs="Arial"/>
          <w:sz w:val="18"/>
          <w:szCs w:val="18"/>
        </w:rPr>
      </w:pPr>
      <w:r w:rsidRPr="00384B45">
        <w:rPr>
          <w:rFonts w:ascii="Arial" w:hAnsi="Arial" w:cs="Arial"/>
          <w:sz w:val="18"/>
          <w:szCs w:val="18"/>
        </w:rPr>
        <w:t>Tighten side straps</w:t>
      </w:r>
      <w:r w:rsidR="00C73E56" w:rsidRPr="00384B45">
        <w:rPr>
          <w:rFonts w:ascii="Arial" w:hAnsi="Arial" w:cs="Arial"/>
          <w:sz w:val="18"/>
          <w:szCs w:val="18"/>
        </w:rPr>
        <w:t xml:space="preserve">. </w:t>
      </w:r>
      <w:r w:rsidRPr="00384B45">
        <w:rPr>
          <w:rFonts w:ascii="Arial" w:hAnsi="Arial" w:cs="Arial"/>
          <w:sz w:val="18"/>
          <w:szCs w:val="18"/>
        </w:rPr>
        <w:t>Do not tighten top strap yet.</w:t>
      </w:r>
    </w:p>
    <w:p w:rsidR="00384B45" w:rsidRDefault="00384B45" w:rsidP="00384B45">
      <w:pPr>
        <w:pStyle w:val="NoSpacing"/>
        <w:ind w:left="720"/>
        <w:rPr>
          <w:rFonts w:ascii="Arial" w:hAnsi="Arial" w:cs="Arial"/>
          <w:sz w:val="18"/>
          <w:szCs w:val="18"/>
        </w:rPr>
      </w:pPr>
    </w:p>
    <w:p w:rsidR="005D1ECB" w:rsidRPr="00384B45" w:rsidRDefault="005D1ECB" w:rsidP="00384B45">
      <w:pPr>
        <w:pStyle w:val="NoSpacing"/>
        <w:numPr>
          <w:ilvl w:val="0"/>
          <w:numId w:val="20"/>
        </w:numPr>
        <w:rPr>
          <w:rFonts w:ascii="Arial" w:hAnsi="Arial" w:cs="Arial"/>
          <w:sz w:val="18"/>
          <w:szCs w:val="18"/>
        </w:rPr>
      </w:pPr>
      <w:r w:rsidRPr="00384B45">
        <w:rPr>
          <w:rFonts w:ascii="Arial" w:hAnsi="Arial" w:cs="Arial"/>
          <w:sz w:val="18"/>
          <w:szCs w:val="18"/>
        </w:rPr>
        <w:t>Place both hands on headband and push it towards the neck.</w:t>
      </w:r>
    </w:p>
    <w:p w:rsidR="00384B45" w:rsidRDefault="00384B45" w:rsidP="00384B45">
      <w:pPr>
        <w:pStyle w:val="NoSpacing"/>
        <w:ind w:left="720"/>
        <w:rPr>
          <w:rFonts w:ascii="Arial" w:hAnsi="Arial" w:cs="Arial"/>
          <w:sz w:val="18"/>
          <w:szCs w:val="18"/>
        </w:rPr>
      </w:pPr>
    </w:p>
    <w:p w:rsidR="005D1ECB" w:rsidRPr="00384B45" w:rsidRDefault="005D1ECB" w:rsidP="00384B45">
      <w:pPr>
        <w:pStyle w:val="NoSpacing"/>
        <w:numPr>
          <w:ilvl w:val="0"/>
          <w:numId w:val="20"/>
        </w:numPr>
        <w:rPr>
          <w:rFonts w:ascii="Arial" w:hAnsi="Arial" w:cs="Arial"/>
          <w:sz w:val="18"/>
          <w:szCs w:val="18"/>
        </w:rPr>
      </w:pPr>
      <w:r w:rsidRPr="00384B45">
        <w:rPr>
          <w:rFonts w:ascii="Arial" w:hAnsi="Arial" w:cs="Arial"/>
          <w:sz w:val="18"/>
          <w:szCs w:val="18"/>
        </w:rPr>
        <w:t>Repeat operations 2. and 3.</w:t>
      </w:r>
    </w:p>
    <w:p w:rsidR="00AF6A64" w:rsidRDefault="00AF6A64" w:rsidP="00AF6A64">
      <w:pPr>
        <w:pStyle w:val="NoSpacing"/>
        <w:ind w:left="720"/>
        <w:rPr>
          <w:rFonts w:ascii="Arial" w:hAnsi="Arial" w:cs="Arial"/>
          <w:sz w:val="18"/>
          <w:szCs w:val="18"/>
        </w:rPr>
      </w:pPr>
    </w:p>
    <w:p w:rsidR="005D1ECB" w:rsidRPr="00384B45" w:rsidRDefault="005D1ECB" w:rsidP="00384B45">
      <w:pPr>
        <w:pStyle w:val="NoSpacing"/>
        <w:numPr>
          <w:ilvl w:val="0"/>
          <w:numId w:val="20"/>
        </w:numPr>
        <w:rPr>
          <w:rFonts w:ascii="Arial" w:hAnsi="Arial" w:cs="Arial"/>
          <w:sz w:val="18"/>
          <w:szCs w:val="18"/>
        </w:rPr>
      </w:pPr>
      <w:r w:rsidRPr="00384B45">
        <w:rPr>
          <w:rFonts w:ascii="Arial" w:hAnsi="Arial" w:cs="Arial"/>
          <w:sz w:val="18"/>
          <w:szCs w:val="18"/>
        </w:rPr>
        <w:lastRenderedPageBreak/>
        <w:t>Tighten top strap, if applicable.</w:t>
      </w:r>
    </w:p>
    <w:p w:rsidR="005D1ECB" w:rsidRPr="00AF6A64" w:rsidRDefault="005D1ECB" w:rsidP="00AF6A64">
      <w:pPr>
        <w:pStyle w:val="NoSpacing"/>
        <w:rPr>
          <w:rFonts w:ascii="Arial" w:hAnsi="Arial" w:cs="Arial"/>
          <w:sz w:val="18"/>
          <w:szCs w:val="18"/>
        </w:rPr>
      </w:pPr>
    </w:p>
    <w:p w:rsidR="005D1ECB" w:rsidRPr="00AF6A64" w:rsidRDefault="005D1ECB" w:rsidP="00AF6A64">
      <w:pPr>
        <w:pStyle w:val="NoSpacing"/>
        <w:rPr>
          <w:rFonts w:ascii="Arial" w:hAnsi="Arial" w:cs="Arial"/>
          <w:sz w:val="18"/>
          <w:szCs w:val="18"/>
        </w:rPr>
      </w:pPr>
      <w:r w:rsidRPr="00AF6A64">
        <w:rPr>
          <w:rFonts w:ascii="Arial" w:hAnsi="Arial" w:cs="Arial"/>
          <w:sz w:val="18"/>
          <w:szCs w:val="18"/>
        </w:rPr>
        <w:t>Respirators for which the following check is possible to be performed must be subjected to a face</w:t>
      </w:r>
      <w:r w:rsidR="00931DF8" w:rsidRPr="00AF6A64">
        <w:rPr>
          <w:rFonts w:ascii="Arial" w:hAnsi="Arial" w:cs="Arial"/>
          <w:sz w:val="18"/>
          <w:szCs w:val="18"/>
        </w:rPr>
        <w:t xml:space="preserve"> </w:t>
      </w:r>
      <w:r w:rsidRPr="00AF6A64">
        <w:rPr>
          <w:rFonts w:ascii="Arial" w:hAnsi="Arial" w:cs="Arial"/>
          <w:sz w:val="18"/>
          <w:szCs w:val="18"/>
        </w:rPr>
        <w:t xml:space="preserve">piece seal check </w:t>
      </w:r>
      <w:r w:rsidRPr="00AF6A64">
        <w:rPr>
          <w:rFonts w:ascii="Arial" w:hAnsi="Arial" w:cs="Arial"/>
          <w:b/>
          <w:sz w:val="18"/>
          <w:szCs w:val="18"/>
        </w:rPr>
        <w:t>before each use</w:t>
      </w:r>
      <w:r w:rsidR="00C73E56" w:rsidRPr="00AF6A64">
        <w:rPr>
          <w:rFonts w:ascii="Arial" w:hAnsi="Arial" w:cs="Arial"/>
          <w:sz w:val="18"/>
          <w:szCs w:val="18"/>
        </w:rPr>
        <w:t xml:space="preserve">. </w:t>
      </w:r>
      <w:r w:rsidRPr="00AF6A64">
        <w:rPr>
          <w:rFonts w:ascii="Arial" w:hAnsi="Arial" w:cs="Arial"/>
          <w:sz w:val="18"/>
          <w:szCs w:val="18"/>
        </w:rPr>
        <w:t>Close off the exhalation valve and exhale gently into the face</w:t>
      </w:r>
      <w:r w:rsidR="00931DF8" w:rsidRPr="00AF6A64">
        <w:rPr>
          <w:rFonts w:ascii="Arial" w:hAnsi="Arial" w:cs="Arial"/>
          <w:sz w:val="18"/>
          <w:szCs w:val="18"/>
        </w:rPr>
        <w:t xml:space="preserve"> </w:t>
      </w:r>
      <w:r w:rsidRPr="00AF6A64">
        <w:rPr>
          <w:rFonts w:ascii="Arial" w:hAnsi="Arial" w:cs="Arial"/>
          <w:sz w:val="18"/>
          <w:szCs w:val="18"/>
        </w:rPr>
        <w:t>piece</w:t>
      </w:r>
      <w:r w:rsidR="00C73E56" w:rsidRPr="00AF6A64">
        <w:rPr>
          <w:rFonts w:ascii="Arial" w:hAnsi="Arial" w:cs="Arial"/>
          <w:sz w:val="18"/>
          <w:szCs w:val="18"/>
        </w:rPr>
        <w:t xml:space="preserve">. </w:t>
      </w:r>
      <w:r w:rsidRPr="00AF6A64">
        <w:rPr>
          <w:rFonts w:ascii="Arial" w:hAnsi="Arial" w:cs="Arial"/>
          <w:sz w:val="18"/>
          <w:szCs w:val="18"/>
        </w:rPr>
        <w:t>The face fit is considered satisfactory if a slight positive pressure can be built up inside the face</w:t>
      </w:r>
      <w:r w:rsidR="00931DF8" w:rsidRPr="00AF6A64">
        <w:rPr>
          <w:rFonts w:ascii="Arial" w:hAnsi="Arial" w:cs="Arial"/>
          <w:sz w:val="18"/>
          <w:szCs w:val="18"/>
        </w:rPr>
        <w:t xml:space="preserve"> </w:t>
      </w:r>
      <w:r w:rsidRPr="00AF6A64">
        <w:rPr>
          <w:rFonts w:ascii="Arial" w:hAnsi="Arial" w:cs="Arial"/>
          <w:sz w:val="18"/>
          <w:szCs w:val="18"/>
        </w:rPr>
        <w:t>piece without any evidence of outward leakage of air at the seal</w:t>
      </w:r>
      <w:r w:rsidR="00C73E56" w:rsidRPr="00AF6A64">
        <w:rPr>
          <w:rFonts w:ascii="Arial" w:hAnsi="Arial" w:cs="Arial"/>
          <w:sz w:val="18"/>
          <w:szCs w:val="18"/>
        </w:rPr>
        <w:t xml:space="preserve">. </w:t>
      </w:r>
      <w:r w:rsidRPr="00AF6A64">
        <w:rPr>
          <w:rFonts w:ascii="Arial" w:hAnsi="Arial" w:cs="Arial"/>
          <w:sz w:val="18"/>
          <w:szCs w:val="18"/>
        </w:rPr>
        <w:t>For most respirators this method of leak testing requires the wearer to first remove the exhalation valve cover before closing off the exhalation valve and then carefully replacing it after the test.</w:t>
      </w:r>
    </w:p>
    <w:p w:rsidR="00752336" w:rsidRPr="00AF6A64" w:rsidRDefault="00752336" w:rsidP="00AF6A64">
      <w:pPr>
        <w:pStyle w:val="NoSpacing"/>
        <w:rPr>
          <w:rFonts w:ascii="Arial" w:hAnsi="Arial" w:cs="Arial"/>
          <w:sz w:val="18"/>
          <w:szCs w:val="18"/>
        </w:rPr>
      </w:pPr>
    </w:p>
    <w:p w:rsidR="005D1ECB" w:rsidRPr="00AF6A64" w:rsidRDefault="005D1ECB" w:rsidP="00AF6A64">
      <w:pPr>
        <w:pStyle w:val="NoSpacing"/>
        <w:rPr>
          <w:rFonts w:ascii="Arial" w:hAnsi="Arial" w:cs="Arial"/>
          <w:sz w:val="18"/>
          <w:szCs w:val="18"/>
        </w:rPr>
      </w:pPr>
      <w:r w:rsidRPr="00AF6A64">
        <w:rPr>
          <w:rFonts w:ascii="Arial" w:hAnsi="Arial" w:cs="Arial"/>
          <w:sz w:val="18"/>
          <w:szCs w:val="18"/>
        </w:rPr>
        <w:t>Test the respirator for leakage using the negative pressure check</w:t>
      </w:r>
      <w:r w:rsidR="00C73E56" w:rsidRPr="00AF6A64">
        <w:rPr>
          <w:rFonts w:ascii="Arial" w:hAnsi="Arial" w:cs="Arial"/>
          <w:sz w:val="18"/>
          <w:szCs w:val="18"/>
        </w:rPr>
        <w:t xml:space="preserve">. </w:t>
      </w:r>
      <w:r w:rsidRPr="00AF6A64">
        <w:rPr>
          <w:rFonts w:ascii="Arial" w:hAnsi="Arial" w:cs="Arial"/>
          <w:sz w:val="18"/>
          <w:szCs w:val="18"/>
        </w:rPr>
        <w:t xml:space="preserve">Close off the inlet opening </w:t>
      </w:r>
      <w:r w:rsidR="00AF6A64">
        <w:rPr>
          <w:rFonts w:ascii="Arial" w:hAnsi="Arial" w:cs="Arial"/>
          <w:sz w:val="18"/>
          <w:szCs w:val="18"/>
        </w:rPr>
        <w:t>of the canister or cartridge</w:t>
      </w:r>
      <w:r w:rsidRPr="00AF6A64">
        <w:rPr>
          <w:rFonts w:ascii="Arial" w:hAnsi="Arial" w:cs="Arial"/>
          <w:sz w:val="18"/>
          <w:szCs w:val="18"/>
        </w:rPr>
        <w:t>s by covering with the palm of the hand</w:t>
      </w:r>
      <w:r w:rsidR="00AF6A64">
        <w:rPr>
          <w:rFonts w:ascii="Arial" w:hAnsi="Arial" w:cs="Arial"/>
          <w:sz w:val="18"/>
          <w:szCs w:val="18"/>
        </w:rPr>
        <w:t xml:space="preserve"> </w:t>
      </w:r>
      <w:r w:rsidRPr="00AF6A64">
        <w:rPr>
          <w:rFonts w:ascii="Arial" w:hAnsi="Arial" w:cs="Arial"/>
          <w:sz w:val="18"/>
          <w:szCs w:val="18"/>
        </w:rPr>
        <w:t>o</w:t>
      </w:r>
      <w:r w:rsidR="00AF6A64">
        <w:rPr>
          <w:rFonts w:ascii="Arial" w:hAnsi="Arial" w:cs="Arial"/>
          <w:sz w:val="18"/>
          <w:szCs w:val="18"/>
        </w:rPr>
        <w:t>r by replacing the filter seal</w:t>
      </w:r>
      <w:r w:rsidR="00C73E56" w:rsidRPr="00AF6A64">
        <w:rPr>
          <w:rFonts w:ascii="Arial" w:hAnsi="Arial" w:cs="Arial"/>
          <w:sz w:val="18"/>
          <w:szCs w:val="18"/>
        </w:rPr>
        <w:t xml:space="preserve">. </w:t>
      </w:r>
      <w:r w:rsidRPr="00AF6A64">
        <w:rPr>
          <w:rFonts w:ascii="Arial" w:hAnsi="Arial" w:cs="Arial"/>
          <w:sz w:val="18"/>
          <w:szCs w:val="18"/>
        </w:rPr>
        <w:t>Inhale gently so that the face</w:t>
      </w:r>
      <w:r w:rsidR="00931DF8" w:rsidRPr="00AF6A64">
        <w:rPr>
          <w:rFonts w:ascii="Arial" w:hAnsi="Arial" w:cs="Arial"/>
          <w:sz w:val="18"/>
          <w:szCs w:val="18"/>
        </w:rPr>
        <w:t xml:space="preserve"> </w:t>
      </w:r>
      <w:r w:rsidRPr="00AF6A64">
        <w:rPr>
          <w:rFonts w:ascii="Arial" w:hAnsi="Arial" w:cs="Arial"/>
          <w:sz w:val="18"/>
          <w:szCs w:val="18"/>
        </w:rPr>
        <w:t>piece collapses slightly and hold the breath for ten seconds</w:t>
      </w:r>
      <w:r w:rsidR="00C73E56" w:rsidRPr="00AF6A64">
        <w:rPr>
          <w:rFonts w:ascii="Arial" w:hAnsi="Arial" w:cs="Arial"/>
          <w:sz w:val="18"/>
          <w:szCs w:val="18"/>
        </w:rPr>
        <w:t xml:space="preserve">. </w:t>
      </w:r>
      <w:r w:rsidRPr="00AF6A64">
        <w:rPr>
          <w:rFonts w:ascii="Arial" w:hAnsi="Arial" w:cs="Arial"/>
          <w:sz w:val="18"/>
          <w:szCs w:val="18"/>
        </w:rPr>
        <w:t>If the face</w:t>
      </w:r>
      <w:r w:rsidR="00931DF8" w:rsidRPr="00AF6A64">
        <w:rPr>
          <w:rFonts w:ascii="Arial" w:hAnsi="Arial" w:cs="Arial"/>
          <w:sz w:val="18"/>
          <w:szCs w:val="18"/>
        </w:rPr>
        <w:t xml:space="preserve"> </w:t>
      </w:r>
      <w:r w:rsidRPr="00AF6A64">
        <w:rPr>
          <w:rFonts w:ascii="Arial" w:hAnsi="Arial" w:cs="Arial"/>
          <w:sz w:val="18"/>
          <w:szCs w:val="18"/>
        </w:rPr>
        <w:t>piece remains in its slightly collapsed condition and no inward leakage of air is detected, the tightness of the respirator is considered satisfactory.</w:t>
      </w:r>
    </w:p>
    <w:p w:rsidR="00752336" w:rsidRPr="00AF6A64" w:rsidRDefault="00752336" w:rsidP="00AF6A64">
      <w:pPr>
        <w:pStyle w:val="NoSpacing"/>
        <w:rPr>
          <w:rFonts w:ascii="Arial" w:hAnsi="Arial" w:cs="Arial"/>
          <w:sz w:val="18"/>
          <w:szCs w:val="18"/>
        </w:rPr>
      </w:pPr>
    </w:p>
    <w:p w:rsidR="005D1ECB" w:rsidRPr="00AF6A64" w:rsidRDefault="005D1ECB" w:rsidP="00AF6A64">
      <w:pPr>
        <w:pStyle w:val="NoSpacing"/>
        <w:rPr>
          <w:rFonts w:ascii="Arial" w:hAnsi="Arial" w:cs="Arial"/>
          <w:sz w:val="18"/>
          <w:szCs w:val="18"/>
        </w:rPr>
      </w:pPr>
      <w:r w:rsidRPr="00AF6A64">
        <w:rPr>
          <w:rFonts w:ascii="Arial" w:hAnsi="Arial" w:cs="Arial"/>
          <w:b/>
          <w:sz w:val="18"/>
          <w:szCs w:val="18"/>
        </w:rPr>
        <w:t>Any respirator worn for which these checks are possible must pass the facepiece seal checks or the manufacturer’s recommended checks prior to use</w:t>
      </w:r>
      <w:r w:rsidR="00C73E56" w:rsidRPr="00AF6A64">
        <w:rPr>
          <w:rFonts w:ascii="Arial" w:hAnsi="Arial" w:cs="Arial"/>
          <w:b/>
          <w:sz w:val="18"/>
          <w:szCs w:val="18"/>
        </w:rPr>
        <w:t xml:space="preserve">. </w:t>
      </w:r>
      <w:r w:rsidRPr="00AF6A64">
        <w:rPr>
          <w:rFonts w:ascii="Arial" w:hAnsi="Arial" w:cs="Arial"/>
          <w:sz w:val="18"/>
          <w:szCs w:val="18"/>
        </w:rPr>
        <w:t>Protection factors are based upon a proper face to respirator seal being achieved</w:t>
      </w:r>
      <w:r w:rsidR="00C73E56" w:rsidRPr="00AF6A64">
        <w:rPr>
          <w:rFonts w:ascii="Arial" w:hAnsi="Arial" w:cs="Arial"/>
          <w:sz w:val="18"/>
          <w:szCs w:val="18"/>
        </w:rPr>
        <w:t xml:space="preserve">. </w:t>
      </w:r>
      <w:r w:rsidRPr="00AF6A64">
        <w:rPr>
          <w:rFonts w:ascii="Arial" w:hAnsi="Arial" w:cs="Arial"/>
          <w:sz w:val="18"/>
          <w:szCs w:val="18"/>
        </w:rPr>
        <w:t xml:space="preserve">The respirator will not furnish adequate protection unless </w:t>
      </w:r>
      <w:r w:rsidRPr="00AF6A64">
        <w:rPr>
          <w:rFonts w:ascii="Arial" w:hAnsi="Arial" w:cs="Arial"/>
          <w:b/>
          <w:sz w:val="18"/>
          <w:szCs w:val="18"/>
        </w:rPr>
        <w:t>all</w:t>
      </w:r>
      <w:r w:rsidRPr="00AF6A64">
        <w:rPr>
          <w:rFonts w:ascii="Arial" w:hAnsi="Arial" w:cs="Arial"/>
          <w:sz w:val="18"/>
          <w:szCs w:val="18"/>
        </w:rPr>
        <w:t xml:space="preserve"> inhaled air is drawn through suitable cartridges or filters.</w:t>
      </w:r>
    </w:p>
    <w:p w:rsidR="005D1ECB" w:rsidRPr="00AF6A64" w:rsidRDefault="005D1ECB" w:rsidP="00AF6A64">
      <w:pPr>
        <w:pStyle w:val="NoSpacing"/>
        <w:rPr>
          <w:rFonts w:ascii="Arial" w:hAnsi="Arial" w:cs="Arial"/>
          <w:sz w:val="18"/>
          <w:szCs w:val="18"/>
        </w:rPr>
      </w:pPr>
    </w:p>
    <w:p w:rsidR="005D1ECB" w:rsidRPr="00AF6A64" w:rsidRDefault="005D1ECB" w:rsidP="00AF6A64">
      <w:pPr>
        <w:pStyle w:val="NoSpacing"/>
        <w:rPr>
          <w:rFonts w:ascii="Arial" w:hAnsi="Arial" w:cs="Arial"/>
          <w:sz w:val="21"/>
          <w:szCs w:val="21"/>
        </w:rPr>
      </w:pPr>
      <w:bookmarkStart w:id="65" w:name="_Toc395337600"/>
      <w:bookmarkStart w:id="66" w:name="_Toc395529464"/>
      <w:bookmarkStart w:id="67" w:name="_Toc399399159"/>
      <w:bookmarkStart w:id="68" w:name="_Toc399399991"/>
      <w:r w:rsidRPr="00AF6A64">
        <w:rPr>
          <w:rFonts w:ascii="Arial" w:hAnsi="Arial" w:cs="Arial"/>
          <w:sz w:val="21"/>
          <w:szCs w:val="21"/>
        </w:rPr>
        <w:t>R</w:t>
      </w:r>
      <w:r w:rsidR="00AF6A64">
        <w:rPr>
          <w:rFonts w:ascii="Arial" w:hAnsi="Arial" w:cs="Arial"/>
          <w:sz w:val="21"/>
          <w:szCs w:val="21"/>
        </w:rPr>
        <w:t>EPLACING CARTRIDGES AND FILTERS</w:t>
      </w:r>
      <w:bookmarkEnd w:id="65"/>
      <w:bookmarkEnd w:id="66"/>
      <w:bookmarkEnd w:id="67"/>
      <w:bookmarkEnd w:id="68"/>
    </w:p>
    <w:p w:rsidR="005D1ECB" w:rsidRPr="00AF6A64" w:rsidRDefault="005D1ECB" w:rsidP="00AF6A64">
      <w:pPr>
        <w:pStyle w:val="NoSpacing"/>
        <w:rPr>
          <w:rFonts w:ascii="Arial" w:hAnsi="Arial" w:cs="Arial"/>
          <w:sz w:val="18"/>
          <w:szCs w:val="18"/>
        </w:rPr>
      </w:pPr>
      <w:r w:rsidRPr="00AF6A64">
        <w:rPr>
          <w:rFonts w:ascii="Arial" w:hAnsi="Arial" w:cs="Arial"/>
          <w:sz w:val="18"/>
          <w:szCs w:val="18"/>
        </w:rPr>
        <w:t>The following conditions are indications that the cartridges or filters have served their useful life and should be replaced.</w:t>
      </w:r>
    </w:p>
    <w:p w:rsidR="005D1ECB" w:rsidRPr="00AF6A64" w:rsidRDefault="005D1ECB" w:rsidP="00AF6A64">
      <w:pPr>
        <w:pStyle w:val="NoSpacing"/>
        <w:rPr>
          <w:rFonts w:ascii="Arial" w:hAnsi="Arial" w:cs="Arial"/>
          <w:sz w:val="18"/>
          <w:szCs w:val="18"/>
        </w:rPr>
      </w:pPr>
    </w:p>
    <w:p w:rsidR="00752336" w:rsidRPr="00AF6A64" w:rsidRDefault="005D1ECB" w:rsidP="00AF6A64">
      <w:pPr>
        <w:pStyle w:val="NoSpacing"/>
        <w:numPr>
          <w:ilvl w:val="0"/>
          <w:numId w:val="21"/>
        </w:numPr>
        <w:rPr>
          <w:rFonts w:ascii="Arial" w:hAnsi="Arial" w:cs="Arial"/>
          <w:sz w:val="18"/>
          <w:szCs w:val="18"/>
        </w:rPr>
      </w:pPr>
      <w:r w:rsidRPr="00AF6A64">
        <w:rPr>
          <w:rFonts w:ascii="Arial" w:hAnsi="Arial" w:cs="Arial"/>
          <w:sz w:val="18"/>
          <w:szCs w:val="18"/>
        </w:rPr>
        <w:t>Chemical Cartridges:</w:t>
      </w:r>
      <w:r w:rsidR="00AE0A29" w:rsidRPr="00AF6A64">
        <w:rPr>
          <w:rFonts w:ascii="Arial" w:hAnsi="Arial" w:cs="Arial"/>
          <w:sz w:val="18"/>
          <w:szCs w:val="18"/>
        </w:rPr>
        <w:t xml:space="preserve"> </w:t>
      </w:r>
      <w:r w:rsidRPr="00AF6A64">
        <w:rPr>
          <w:rFonts w:ascii="Arial" w:hAnsi="Arial" w:cs="Arial"/>
          <w:sz w:val="18"/>
          <w:szCs w:val="18"/>
        </w:rPr>
        <w:t>Odor or taste of gases or vapors; eye, nose, or throat irritation.</w:t>
      </w:r>
    </w:p>
    <w:p w:rsidR="00752336" w:rsidRPr="00AF6A64" w:rsidRDefault="00752336" w:rsidP="00AF6A64">
      <w:pPr>
        <w:pStyle w:val="NoSpacing"/>
        <w:rPr>
          <w:rFonts w:ascii="Arial" w:hAnsi="Arial" w:cs="Arial"/>
          <w:sz w:val="18"/>
          <w:szCs w:val="18"/>
        </w:rPr>
      </w:pPr>
    </w:p>
    <w:p w:rsidR="005D1ECB" w:rsidRPr="00AF6A64" w:rsidRDefault="005D1ECB" w:rsidP="00AF6A64">
      <w:pPr>
        <w:pStyle w:val="NoSpacing"/>
        <w:numPr>
          <w:ilvl w:val="0"/>
          <w:numId w:val="21"/>
        </w:numPr>
        <w:rPr>
          <w:rFonts w:ascii="Arial" w:hAnsi="Arial" w:cs="Arial"/>
          <w:sz w:val="18"/>
          <w:szCs w:val="18"/>
        </w:rPr>
      </w:pPr>
      <w:r w:rsidRPr="00AF6A64">
        <w:rPr>
          <w:rFonts w:ascii="Arial" w:hAnsi="Arial" w:cs="Arial"/>
          <w:sz w:val="18"/>
          <w:szCs w:val="18"/>
        </w:rPr>
        <w:t>Particulate Filters:</w:t>
      </w:r>
      <w:r w:rsidR="00AE0A29" w:rsidRPr="00AF6A64">
        <w:rPr>
          <w:rFonts w:ascii="Arial" w:hAnsi="Arial" w:cs="Arial"/>
          <w:sz w:val="18"/>
          <w:szCs w:val="18"/>
        </w:rPr>
        <w:t xml:space="preserve"> </w:t>
      </w:r>
      <w:r w:rsidRPr="00AF6A64">
        <w:rPr>
          <w:rFonts w:ascii="Arial" w:hAnsi="Arial" w:cs="Arial"/>
          <w:sz w:val="18"/>
          <w:szCs w:val="18"/>
        </w:rPr>
        <w:t>Excessive breathing resistance upon inhalation.</w:t>
      </w:r>
    </w:p>
    <w:p w:rsidR="005D1ECB" w:rsidRPr="00AF6A64" w:rsidRDefault="005D1ECB" w:rsidP="00AF6A64">
      <w:pPr>
        <w:pStyle w:val="NoSpacing"/>
        <w:rPr>
          <w:rFonts w:ascii="Arial" w:hAnsi="Arial" w:cs="Arial"/>
          <w:sz w:val="18"/>
          <w:szCs w:val="18"/>
        </w:rPr>
      </w:pPr>
    </w:p>
    <w:p w:rsidR="005D1ECB" w:rsidRPr="00AF6A64" w:rsidRDefault="005D1ECB" w:rsidP="00AF6A64">
      <w:pPr>
        <w:pStyle w:val="NoSpacing"/>
        <w:rPr>
          <w:rFonts w:ascii="Arial" w:hAnsi="Arial" w:cs="Arial"/>
          <w:sz w:val="18"/>
          <w:szCs w:val="18"/>
        </w:rPr>
      </w:pPr>
      <w:r w:rsidRPr="00AF6A64">
        <w:rPr>
          <w:rFonts w:ascii="Arial" w:hAnsi="Arial" w:cs="Arial"/>
          <w:sz w:val="18"/>
          <w:szCs w:val="18"/>
        </w:rPr>
        <w:t>To replace cartridges or filters, proceed as follows:</w:t>
      </w:r>
    </w:p>
    <w:p w:rsidR="005D1ECB" w:rsidRPr="00AF6A64" w:rsidRDefault="005D1ECB" w:rsidP="00AF6A64">
      <w:pPr>
        <w:pStyle w:val="NoSpacing"/>
        <w:rPr>
          <w:rFonts w:ascii="Arial" w:hAnsi="Arial" w:cs="Arial"/>
          <w:sz w:val="18"/>
          <w:szCs w:val="18"/>
        </w:rPr>
      </w:pPr>
    </w:p>
    <w:p w:rsidR="005D1ECB" w:rsidRPr="00AF6A64" w:rsidRDefault="005D1ECB" w:rsidP="00AF6A64">
      <w:pPr>
        <w:pStyle w:val="NoSpacing"/>
        <w:numPr>
          <w:ilvl w:val="0"/>
          <w:numId w:val="22"/>
        </w:numPr>
        <w:rPr>
          <w:rFonts w:ascii="Arial" w:hAnsi="Arial" w:cs="Arial"/>
          <w:sz w:val="18"/>
          <w:szCs w:val="18"/>
        </w:rPr>
      </w:pPr>
      <w:r w:rsidRPr="00AF6A64">
        <w:rPr>
          <w:rFonts w:ascii="Arial" w:hAnsi="Arial" w:cs="Arial"/>
          <w:sz w:val="18"/>
          <w:szCs w:val="18"/>
        </w:rPr>
        <w:t>Remove the expended cartridges and discard.</w:t>
      </w:r>
    </w:p>
    <w:p w:rsidR="00AF6A64" w:rsidRDefault="00AF6A64" w:rsidP="00AF6A64">
      <w:pPr>
        <w:pStyle w:val="NoSpacing"/>
        <w:rPr>
          <w:rFonts w:ascii="Arial" w:hAnsi="Arial" w:cs="Arial"/>
          <w:sz w:val="18"/>
          <w:szCs w:val="18"/>
        </w:rPr>
      </w:pPr>
    </w:p>
    <w:p w:rsidR="005D1ECB" w:rsidRPr="00AF6A64" w:rsidRDefault="005D1ECB" w:rsidP="00AF6A64">
      <w:pPr>
        <w:pStyle w:val="NoSpacing"/>
        <w:numPr>
          <w:ilvl w:val="0"/>
          <w:numId w:val="22"/>
        </w:numPr>
        <w:rPr>
          <w:rFonts w:ascii="Arial" w:hAnsi="Arial" w:cs="Arial"/>
          <w:sz w:val="18"/>
          <w:szCs w:val="18"/>
        </w:rPr>
      </w:pPr>
      <w:r w:rsidRPr="00AF6A64">
        <w:rPr>
          <w:rFonts w:ascii="Arial" w:hAnsi="Arial" w:cs="Arial"/>
          <w:sz w:val="18"/>
          <w:szCs w:val="18"/>
        </w:rPr>
        <w:t>Remove the replacement cartridges from storage bags and insert into the threaded receptacles making sure gaskets are in place in cartridge holders.</w:t>
      </w:r>
    </w:p>
    <w:p w:rsidR="00AF6A64" w:rsidRDefault="00AF6A64" w:rsidP="00AF6A64">
      <w:pPr>
        <w:pStyle w:val="NoSpacing"/>
        <w:rPr>
          <w:rFonts w:ascii="Arial" w:hAnsi="Arial" w:cs="Arial"/>
          <w:sz w:val="18"/>
          <w:szCs w:val="18"/>
        </w:rPr>
      </w:pPr>
    </w:p>
    <w:p w:rsidR="005D1ECB" w:rsidRPr="00AF6A64" w:rsidRDefault="005D1ECB" w:rsidP="00AF6A64">
      <w:pPr>
        <w:pStyle w:val="NoSpacing"/>
        <w:numPr>
          <w:ilvl w:val="0"/>
          <w:numId w:val="22"/>
        </w:numPr>
        <w:rPr>
          <w:rFonts w:ascii="Arial" w:hAnsi="Arial" w:cs="Arial"/>
          <w:sz w:val="18"/>
          <w:szCs w:val="18"/>
        </w:rPr>
      </w:pPr>
      <w:r w:rsidRPr="00AF6A64">
        <w:rPr>
          <w:rFonts w:ascii="Arial" w:hAnsi="Arial" w:cs="Arial"/>
          <w:sz w:val="18"/>
          <w:szCs w:val="18"/>
        </w:rPr>
        <w:t>Carefully hand</w:t>
      </w:r>
      <w:r w:rsidR="00147DA7" w:rsidRPr="00AF6A64">
        <w:rPr>
          <w:rFonts w:ascii="Arial" w:hAnsi="Arial" w:cs="Arial"/>
          <w:sz w:val="18"/>
          <w:szCs w:val="18"/>
        </w:rPr>
        <w:t>-</w:t>
      </w:r>
      <w:r w:rsidRPr="00AF6A64">
        <w:rPr>
          <w:rFonts w:ascii="Arial" w:hAnsi="Arial" w:cs="Arial"/>
          <w:sz w:val="18"/>
          <w:szCs w:val="18"/>
        </w:rPr>
        <w:t>tighten the cartridges to prevent damage to threads and to ensure a good seal against the gaskets.</w:t>
      </w:r>
    </w:p>
    <w:p w:rsidR="005D1ECB" w:rsidRPr="00AF6A64" w:rsidRDefault="005D1ECB" w:rsidP="00AF6A64">
      <w:pPr>
        <w:pStyle w:val="NoSpacing"/>
        <w:rPr>
          <w:rFonts w:ascii="Arial" w:hAnsi="Arial" w:cs="Arial"/>
          <w:sz w:val="18"/>
          <w:szCs w:val="18"/>
        </w:rPr>
      </w:pPr>
    </w:p>
    <w:p w:rsidR="005D1ECB" w:rsidRPr="00AF6A64" w:rsidRDefault="005D1ECB" w:rsidP="00AF6A64">
      <w:pPr>
        <w:pStyle w:val="NoSpacing"/>
        <w:rPr>
          <w:rFonts w:ascii="Arial" w:hAnsi="Arial" w:cs="Arial"/>
          <w:sz w:val="21"/>
          <w:szCs w:val="21"/>
        </w:rPr>
      </w:pPr>
      <w:bookmarkStart w:id="69" w:name="_Toc395337601"/>
      <w:bookmarkStart w:id="70" w:name="_Toc395529465"/>
      <w:bookmarkStart w:id="71" w:name="_Toc399399160"/>
      <w:bookmarkStart w:id="72" w:name="_Toc399399992"/>
      <w:r w:rsidRPr="00AF6A64">
        <w:rPr>
          <w:rFonts w:ascii="Arial" w:hAnsi="Arial" w:cs="Arial"/>
          <w:sz w:val="21"/>
          <w:szCs w:val="21"/>
        </w:rPr>
        <w:t>C</w:t>
      </w:r>
      <w:r w:rsidR="00AF6A64">
        <w:rPr>
          <w:rFonts w:ascii="Arial" w:hAnsi="Arial" w:cs="Arial"/>
          <w:sz w:val="21"/>
          <w:szCs w:val="21"/>
        </w:rPr>
        <w:t>LEANING AND SANITIZING</w:t>
      </w:r>
      <w:bookmarkEnd w:id="69"/>
      <w:bookmarkEnd w:id="70"/>
      <w:bookmarkEnd w:id="71"/>
      <w:bookmarkEnd w:id="72"/>
    </w:p>
    <w:p w:rsidR="005D1ECB" w:rsidRPr="00AF6A64" w:rsidRDefault="005D1ECB" w:rsidP="00AF6A64">
      <w:pPr>
        <w:pStyle w:val="NoSpacing"/>
        <w:rPr>
          <w:rFonts w:ascii="Arial" w:hAnsi="Arial" w:cs="Arial"/>
          <w:sz w:val="18"/>
          <w:szCs w:val="18"/>
        </w:rPr>
      </w:pPr>
      <w:r w:rsidRPr="00AF6A64">
        <w:rPr>
          <w:rFonts w:ascii="Arial" w:hAnsi="Arial" w:cs="Arial"/>
          <w:sz w:val="18"/>
          <w:szCs w:val="18"/>
        </w:rPr>
        <w:t>The facepiece (with the cartridges removed) must be cleaned and sanitized after every use</w:t>
      </w:r>
      <w:r w:rsidR="00C73E56" w:rsidRPr="00AF6A64">
        <w:rPr>
          <w:rFonts w:ascii="Arial" w:hAnsi="Arial" w:cs="Arial"/>
          <w:sz w:val="18"/>
          <w:szCs w:val="18"/>
        </w:rPr>
        <w:t xml:space="preserve">. </w:t>
      </w:r>
      <w:r w:rsidRPr="00AF6A64">
        <w:rPr>
          <w:rFonts w:ascii="Arial" w:hAnsi="Arial" w:cs="Arial"/>
          <w:sz w:val="18"/>
          <w:szCs w:val="18"/>
        </w:rPr>
        <w:t>The cleaning procedures recommended by the respirator manufacturer or the following procedures may be used:</w:t>
      </w:r>
    </w:p>
    <w:p w:rsidR="005D1ECB" w:rsidRPr="00AF6A64" w:rsidRDefault="005D1ECB" w:rsidP="00AF6A64">
      <w:pPr>
        <w:pStyle w:val="NoSpacing"/>
        <w:rPr>
          <w:rFonts w:ascii="Arial" w:hAnsi="Arial" w:cs="Arial"/>
          <w:sz w:val="18"/>
          <w:szCs w:val="18"/>
        </w:rPr>
      </w:pPr>
    </w:p>
    <w:p w:rsidR="005D1ECB" w:rsidRPr="00AF6A64" w:rsidRDefault="005D1ECB" w:rsidP="00AF6A64">
      <w:pPr>
        <w:pStyle w:val="NoSpacing"/>
        <w:numPr>
          <w:ilvl w:val="0"/>
          <w:numId w:val="24"/>
        </w:numPr>
        <w:rPr>
          <w:rFonts w:ascii="Arial" w:hAnsi="Arial" w:cs="Arial"/>
          <w:sz w:val="18"/>
          <w:szCs w:val="18"/>
        </w:rPr>
      </w:pPr>
      <w:r w:rsidRPr="00AF6A64">
        <w:rPr>
          <w:rFonts w:ascii="Arial" w:hAnsi="Arial" w:cs="Arial"/>
          <w:sz w:val="18"/>
          <w:szCs w:val="18"/>
        </w:rPr>
        <w:t>Remove filters, cartridges, or canisters</w:t>
      </w:r>
      <w:r w:rsidR="00C73E56" w:rsidRPr="00AF6A64">
        <w:rPr>
          <w:rFonts w:ascii="Arial" w:hAnsi="Arial" w:cs="Arial"/>
          <w:sz w:val="18"/>
          <w:szCs w:val="18"/>
        </w:rPr>
        <w:t xml:space="preserve">. </w:t>
      </w:r>
      <w:r w:rsidRPr="00AF6A64">
        <w:rPr>
          <w:rFonts w:ascii="Arial" w:hAnsi="Arial" w:cs="Arial"/>
          <w:sz w:val="18"/>
          <w:szCs w:val="18"/>
        </w:rPr>
        <w:t>Disassemble face</w:t>
      </w:r>
      <w:r w:rsidR="00931DF8" w:rsidRPr="00AF6A64">
        <w:rPr>
          <w:rFonts w:ascii="Arial" w:hAnsi="Arial" w:cs="Arial"/>
          <w:sz w:val="18"/>
          <w:szCs w:val="18"/>
        </w:rPr>
        <w:t xml:space="preserve"> </w:t>
      </w:r>
      <w:r w:rsidRPr="00AF6A64">
        <w:rPr>
          <w:rFonts w:ascii="Arial" w:hAnsi="Arial" w:cs="Arial"/>
          <w:sz w:val="18"/>
          <w:szCs w:val="18"/>
        </w:rPr>
        <w:t>pieces by removing speaking diaphragms, demand and pressure-demand valve assemblies, hoses, or any components recommended by the manufacturer</w:t>
      </w:r>
      <w:r w:rsidR="00C73E56" w:rsidRPr="00AF6A64">
        <w:rPr>
          <w:rFonts w:ascii="Arial" w:hAnsi="Arial" w:cs="Arial"/>
          <w:sz w:val="18"/>
          <w:szCs w:val="18"/>
        </w:rPr>
        <w:t xml:space="preserve">. </w:t>
      </w:r>
      <w:r w:rsidRPr="00AF6A64">
        <w:rPr>
          <w:rFonts w:ascii="Arial" w:hAnsi="Arial" w:cs="Arial"/>
          <w:sz w:val="18"/>
          <w:szCs w:val="18"/>
        </w:rPr>
        <w:t>Discard or repair any defective parts.</w:t>
      </w:r>
    </w:p>
    <w:p w:rsidR="00AF6A64" w:rsidRDefault="00AF6A64" w:rsidP="00B867ED">
      <w:pPr>
        <w:pStyle w:val="NoSpacing"/>
        <w:ind w:left="720"/>
        <w:rPr>
          <w:rFonts w:ascii="Arial" w:hAnsi="Arial" w:cs="Arial"/>
          <w:sz w:val="18"/>
          <w:szCs w:val="18"/>
        </w:rPr>
      </w:pPr>
    </w:p>
    <w:p w:rsidR="005D1ECB" w:rsidRPr="00AF6A64" w:rsidRDefault="005D1ECB" w:rsidP="00AF6A64">
      <w:pPr>
        <w:pStyle w:val="NoSpacing"/>
        <w:numPr>
          <w:ilvl w:val="0"/>
          <w:numId w:val="24"/>
        </w:numPr>
        <w:rPr>
          <w:rFonts w:ascii="Arial" w:hAnsi="Arial" w:cs="Arial"/>
          <w:sz w:val="18"/>
          <w:szCs w:val="18"/>
        </w:rPr>
      </w:pPr>
      <w:r w:rsidRPr="00AF6A64">
        <w:rPr>
          <w:rFonts w:ascii="Arial" w:hAnsi="Arial" w:cs="Arial"/>
          <w:sz w:val="18"/>
          <w:szCs w:val="18"/>
        </w:rPr>
        <w:t>Wash components in 50°C water with a mild detergent or with a cleaner recommended by the manufacturer</w:t>
      </w:r>
      <w:r w:rsidR="00C73E56" w:rsidRPr="00AF6A64">
        <w:rPr>
          <w:rFonts w:ascii="Arial" w:hAnsi="Arial" w:cs="Arial"/>
          <w:sz w:val="18"/>
          <w:szCs w:val="18"/>
        </w:rPr>
        <w:t xml:space="preserve">. </w:t>
      </w:r>
      <w:r w:rsidRPr="00AF6A64">
        <w:rPr>
          <w:rFonts w:ascii="Arial" w:hAnsi="Arial" w:cs="Arial"/>
          <w:sz w:val="18"/>
          <w:szCs w:val="18"/>
        </w:rPr>
        <w:t>A stiff bristle (not wire) brush may be used to facilitate the removal of dirt.</w:t>
      </w:r>
    </w:p>
    <w:p w:rsidR="00AF6A64" w:rsidRDefault="00AF6A64" w:rsidP="00B867ED">
      <w:pPr>
        <w:pStyle w:val="NoSpacing"/>
        <w:ind w:left="720"/>
        <w:rPr>
          <w:rFonts w:ascii="Arial" w:hAnsi="Arial" w:cs="Arial"/>
          <w:sz w:val="18"/>
          <w:szCs w:val="18"/>
        </w:rPr>
      </w:pPr>
    </w:p>
    <w:p w:rsidR="005D1ECB" w:rsidRPr="00AF6A64" w:rsidRDefault="005D1ECB" w:rsidP="00AF6A64">
      <w:pPr>
        <w:pStyle w:val="NoSpacing"/>
        <w:numPr>
          <w:ilvl w:val="0"/>
          <w:numId w:val="24"/>
        </w:numPr>
        <w:rPr>
          <w:rFonts w:ascii="Arial" w:hAnsi="Arial" w:cs="Arial"/>
          <w:sz w:val="18"/>
          <w:szCs w:val="18"/>
        </w:rPr>
      </w:pPr>
      <w:r w:rsidRPr="00AF6A64">
        <w:rPr>
          <w:rFonts w:ascii="Arial" w:hAnsi="Arial" w:cs="Arial"/>
          <w:sz w:val="18"/>
          <w:szCs w:val="18"/>
        </w:rPr>
        <w:t>Rinse components thoroughly in clean warm (50°C maximum), preferably running, water</w:t>
      </w:r>
      <w:r w:rsidR="00C73E56" w:rsidRPr="00AF6A64">
        <w:rPr>
          <w:rFonts w:ascii="Arial" w:hAnsi="Arial" w:cs="Arial"/>
          <w:sz w:val="18"/>
          <w:szCs w:val="18"/>
        </w:rPr>
        <w:t xml:space="preserve">. </w:t>
      </w:r>
      <w:r w:rsidRPr="00AF6A64">
        <w:rPr>
          <w:rFonts w:ascii="Arial" w:hAnsi="Arial" w:cs="Arial"/>
          <w:sz w:val="18"/>
          <w:szCs w:val="18"/>
        </w:rPr>
        <w:t>Drain.</w:t>
      </w:r>
    </w:p>
    <w:p w:rsidR="00AF6A64" w:rsidRDefault="00AF6A64" w:rsidP="00B867ED">
      <w:pPr>
        <w:pStyle w:val="NoSpacing"/>
        <w:ind w:left="720"/>
        <w:rPr>
          <w:rFonts w:ascii="Arial" w:hAnsi="Arial" w:cs="Arial"/>
          <w:sz w:val="18"/>
          <w:szCs w:val="18"/>
        </w:rPr>
      </w:pPr>
    </w:p>
    <w:p w:rsidR="005D1ECB" w:rsidRPr="00AF6A64" w:rsidRDefault="005D1ECB" w:rsidP="00AF6A64">
      <w:pPr>
        <w:pStyle w:val="NoSpacing"/>
        <w:numPr>
          <w:ilvl w:val="0"/>
          <w:numId w:val="24"/>
        </w:numPr>
        <w:rPr>
          <w:rFonts w:ascii="Arial" w:hAnsi="Arial" w:cs="Arial"/>
          <w:sz w:val="18"/>
          <w:szCs w:val="18"/>
        </w:rPr>
      </w:pPr>
      <w:r w:rsidRPr="00AF6A64">
        <w:rPr>
          <w:rFonts w:ascii="Arial" w:hAnsi="Arial" w:cs="Arial"/>
          <w:sz w:val="18"/>
          <w:szCs w:val="18"/>
        </w:rPr>
        <w:t>When the cleaner does not contain a disinfecting agent, respirator components should be immersed for two minutes in one of the following:</w:t>
      </w:r>
    </w:p>
    <w:p w:rsidR="00B867ED" w:rsidRDefault="00B867ED" w:rsidP="00B867ED">
      <w:pPr>
        <w:pStyle w:val="NoSpacing"/>
        <w:ind w:left="1440"/>
        <w:rPr>
          <w:rFonts w:ascii="Arial" w:hAnsi="Arial" w:cs="Arial"/>
          <w:sz w:val="18"/>
          <w:szCs w:val="18"/>
        </w:rPr>
      </w:pPr>
    </w:p>
    <w:p w:rsidR="00AF6A64" w:rsidRPr="00B867ED" w:rsidRDefault="005D1ECB" w:rsidP="00B867ED">
      <w:pPr>
        <w:pStyle w:val="NoSpacing"/>
        <w:numPr>
          <w:ilvl w:val="1"/>
          <w:numId w:val="24"/>
        </w:numPr>
        <w:rPr>
          <w:rFonts w:ascii="Arial" w:hAnsi="Arial" w:cs="Arial"/>
          <w:sz w:val="18"/>
          <w:szCs w:val="18"/>
        </w:rPr>
      </w:pPr>
      <w:r w:rsidRPr="00AF6A64">
        <w:rPr>
          <w:rFonts w:ascii="Arial" w:hAnsi="Arial" w:cs="Arial"/>
          <w:sz w:val="18"/>
          <w:szCs w:val="18"/>
        </w:rPr>
        <w:t>Hypochlorite solution (50 ppm of chlorine) made by adding approximately one milliliter of laundry bleach to one liter of water at 50°C; or,</w:t>
      </w:r>
    </w:p>
    <w:p w:rsidR="00AF6A64" w:rsidRDefault="00AF6A64" w:rsidP="00B867ED">
      <w:pPr>
        <w:pStyle w:val="NoSpacing"/>
        <w:ind w:left="1440"/>
        <w:rPr>
          <w:rFonts w:ascii="Arial" w:hAnsi="Arial" w:cs="Arial"/>
          <w:sz w:val="18"/>
          <w:szCs w:val="18"/>
        </w:rPr>
      </w:pPr>
    </w:p>
    <w:p w:rsidR="005D1ECB" w:rsidRPr="00AF6A64" w:rsidRDefault="005D1ECB" w:rsidP="00AF6A64">
      <w:pPr>
        <w:pStyle w:val="NoSpacing"/>
        <w:numPr>
          <w:ilvl w:val="1"/>
          <w:numId w:val="24"/>
        </w:numPr>
        <w:rPr>
          <w:rFonts w:ascii="Arial" w:hAnsi="Arial" w:cs="Arial"/>
          <w:sz w:val="18"/>
          <w:szCs w:val="18"/>
        </w:rPr>
      </w:pPr>
      <w:r w:rsidRPr="00AF6A64">
        <w:rPr>
          <w:rFonts w:ascii="Arial" w:hAnsi="Arial" w:cs="Arial"/>
          <w:sz w:val="18"/>
          <w:szCs w:val="18"/>
        </w:rPr>
        <w:t>Aqueous solution of iodine (50 ppm iodine) made by adding approximately 0.8 milliliters of tincture of iodine (6-8 grams ammonium and/or potassium iodine / 100cc of 45% alcohol) to one liter of water at 50°C; or,</w:t>
      </w:r>
    </w:p>
    <w:p w:rsidR="00AF6A64" w:rsidRDefault="00AF6A64" w:rsidP="00B867ED">
      <w:pPr>
        <w:pStyle w:val="NoSpacing"/>
        <w:ind w:left="1440"/>
        <w:rPr>
          <w:rFonts w:ascii="Arial" w:hAnsi="Arial" w:cs="Arial"/>
          <w:sz w:val="18"/>
          <w:szCs w:val="18"/>
        </w:rPr>
      </w:pPr>
    </w:p>
    <w:p w:rsidR="005D1ECB" w:rsidRPr="00AF6A64" w:rsidRDefault="005D1ECB" w:rsidP="00AF6A64">
      <w:pPr>
        <w:pStyle w:val="NoSpacing"/>
        <w:numPr>
          <w:ilvl w:val="1"/>
          <w:numId w:val="24"/>
        </w:numPr>
        <w:rPr>
          <w:rFonts w:ascii="Arial" w:hAnsi="Arial" w:cs="Arial"/>
          <w:sz w:val="18"/>
          <w:szCs w:val="18"/>
        </w:rPr>
      </w:pPr>
      <w:r w:rsidRPr="00AF6A64">
        <w:rPr>
          <w:rFonts w:ascii="Arial" w:hAnsi="Arial" w:cs="Arial"/>
          <w:sz w:val="18"/>
          <w:szCs w:val="18"/>
        </w:rPr>
        <w:t>Other commercially available cleansers of equivalent disinfectant quality when used as directed, unless their use is recommended against by the respirator manufacturer.</w:t>
      </w:r>
    </w:p>
    <w:p w:rsidR="00AF6A64" w:rsidRDefault="00AF6A64" w:rsidP="00B867ED">
      <w:pPr>
        <w:pStyle w:val="NoSpacing"/>
        <w:ind w:left="720"/>
        <w:rPr>
          <w:rFonts w:ascii="Arial" w:hAnsi="Arial" w:cs="Arial"/>
          <w:sz w:val="18"/>
          <w:szCs w:val="18"/>
        </w:rPr>
      </w:pPr>
    </w:p>
    <w:p w:rsidR="005D1ECB" w:rsidRPr="00AF6A64" w:rsidRDefault="005D1ECB" w:rsidP="00AF6A64">
      <w:pPr>
        <w:pStyle w:val="NoSpacing"/>
        <w:numPr>
          <w:ilvl w:val="0"/>
          <w:numId w:val="24"/>
        </w:numPr>
        <w:rPr>
          <w:rFonts w:ascii="Arial" w:hAnsi="Arial" w:cs="Arial"/>
          <w:sz w:val="18"/>
          <w:szCs w:val="18"/>
        </w:rPr>
      </w:pPr>
      <w:r w:rsidRPr="00AF6A64">
        <w:rPr>
          <w:rFonts w:ascii="Arial" w:hAnsi="Arial" w:cs="Arial"/>
          <w:sz w:val="18"/>
          <w:szCs w:val="18"/>
        </w:rPr>
        <w:lastRenderedPageBreak/>
        <w:t>Rinse components thoroughly in clean, warm (50°C maximum), preferably running water</w:t>
      </w:r>
      <w:r w:rsidR="00C73E56" w:rsidRPr="00AF6A64">
        <w:rPr>
          <w:rFonts w:ascii="Arial" w:hAnsi="Arial" w:cs="Arial"/>
          <w:sz w:val="18"/>
          <w:szCs w:val="18"/>
        </w:rPr>
        <w:t xml:space="preserve">. </w:t>
      </w:r>
      <w:r w:rsidRPr="00AF6A64">
        <w:rPr>
          <w:rFonts w:ascii="Arial" w:hAnsi="Arial" w:cs="Arial"/>
          <w:sz w:val="18"/>
          <w:szCs w:val="18"/>
        </w:rPr>
        <w:t>Drain</w:t>
      </w:r>
      <w:r w:rsidR="00C73E56" w:rsidRPr="00AF6A64">
        <w:rPr>
          <w:rFonts w:ascii="Arial" w:hAnsi="Arial" w:cs="Arial"/>
          <w:sz w:val="18"/>
          <w:szCs w:val="18"/>
        </w:rPr>
        <w:t xml:space="preserve">. </w:t>
      </w:r>
      <w:r w:rsidRPr="00AF6A64">
        <w:rPr>
          <w:rFonts w:ascii="Arial" w:hAnsi="Arial" w:cs="Arial"/>
          <w:sz w:val="18"/>
          <w:szCs w:val="18"/>
        </w:rPr>
        <w:t>The importance of thorough rinsing cannot be overemphasized</w:t>
      </w:r>
      <w:r w:rsidR="00C73E56" w:rsidRPr="00AF6A64">
        <w:rPr>
          <w:rFonts w:ascii="Arial" w:hAnsi="Arial" w:cs="Arial"/>
          <w:sz w:val="18"/>
          <w:szCs w:val="18"/>
        </w:rPr>
        <w:t xml:space="preserve">. </w:t>
      </w:r>
      <w:r w:rsidRPr="00AF6A64">
        <w:rPr>
          <w:rFonts w:ascii="Arial" w:hAnsi="Arial" w:cs="Arial"/>
          <w:sz w:val="18"/>
          <w:szCs w:val="18"/>
        </w:rPr>
        <w:t>Detergents or disinfectants that dry on facepieces may result in dermatitis</w:t>
      </w:r>
      <w:r w:rsidR="00C73E56" w:rsidRPr="00AF6A64">
        <w:rPr>
          <w:rFonts w:ascii="Arial" w:hAnsi="Arial" w:cs="Arial"/>
          <w:sz w:val="18"/>
          <w:szCs w:val="18"/>
        </w:rPr>
        <w:t xml:space="preserve">. </w:t>
      </w:r>
      <w:r w:rsidRPr="00AF6A64">
        <w:rPr>
          <w:rFonts w:ascii="Arial" w:hAnsi="Arial" w:cs="Arial"/>
          <w:sz w:val="18"/>
          <w:szCs w:val="18"/>
        </w:rPr>
        <w:t>In addition, some disinfectants may cause deterioration of rubber or corrosion of metal parts if not completely removed.</w:t>
      </w:r>
    </w:p>
    <w:p w:rsidR="00AF6A64" w:rsidRDefault="00AF6A64" w:rsidP="00B867ED">
      <w:pPr>
        <w:pStyle w:val="NoSpacing"/>
        <w:ind w:left="720"/>
        <w:rPr>
          <w:rFonts w:ascii="Arial" w:hAnsi="Arial" w:cs="Arial"/>
          <w:sz w:val="18"/>
          <w:szCs w:val="18"/>
        </w:rPr>
      </w:pPr>
    </w:p>
    <w:p w:rsidR="005D1ECB" w:rsidRPr="00AF6A64" w:rsidRDefault="005D1ECB" w:rsidP="00AF6A64">
      <w:pPr>
        <w:pStyle w:val="NoSpacing"/>
        <w:numPr>
          <w:ilvl w:val="0"/>
          <w:numId w:val="24"/>
        </w:numPr>
        <w:rPr>
          <w:rFonts w:ascii="Arial" w:hAnsi="Arial" w:cs="Arial"/>
          <w:sz w:val="18"/>
          <w:szCs w:val="18"/>
        </w:rPr>
      </w:pPr>
      <w:r w:rsidRPr="00AF6A64">
        <w:rPr>
          <w:rFonts w:ascii="Arial" w:hAnsi="Arial" w:cs="Arial"/>
          <w:sz w:val="18"/>
          <w:szCs w:val="18"/>
        </w:rPr>
        <w:t>Components should be hand-dried with a clean lint-free cloth or air-dried.</w:t>
      </w:r>
    </w:p>
    <w:p w:rsidR="00AF6A64" w:rsidRDefault="00AF6A64" w:rsidP="00B867ED">
      <w:pPr>
        <w:pStyle w:val="NoSpacing"/>
        <w:ind w:left="720"/>
        <w:rPr>
          <w:rFonts w:ascii="Arial" w:hAnsi="Arial" w:cs="Arial"/>
          <w:sz w:val="18"/>
          <w:szCs w:val="18"/>
        </w:rPr>
      </w:pPr>
    </w:p>
    <w:p w:rsidR="005D1ECB" w:rsidRPr="00AF6A64" w:rsidRDefault="005D1ECB" w:rsidP="00AF6A64">
      <w:pPr>
        <w:pStyle w:val="NoSpacing"/>
        <w:numPr>
          <w:ilvl w:val="0"/>
          <w:numId w:val="24"/>
        </w:numPr>
        <w:rPr>
          <w:rFonts w:ascii="Arial" w:hAnsi="Arial" w:cs="Arial"/>
          <w:sz w:val="18"/>
          <w:szCs w:val="18"/>
        </w:rPr>
      </w:pPr>
      <w:r w:rsidRPr="00AF6A64">
        <w:rPr>
          <w:rFonts w:ascii="Arial" w:hAnsi="Arial" w:cs="Arial"/>
          <w:sz w:val="18"/>
          <w:szCs w:val="18"/>
        </w:rPr>
        <w:t>Reassemble face</w:t>
      </w:r>
      <w:r w:rsidR="00931DF8" w:rsidRPr="00AF6A64">
        <w:rPr>
          <w:rFonts w:ascii="Arial" w:hAnsi="Arial" w:cs="Arial"/>
          <w:sz w:val="18"/>
          <w:szCs w:val="18"/>
        </w:rPr>
        <w:t xml:space="preserve"> </w:t>
      </w:r>
      <w:r w:rsidRPr="00AF6A64">
        <w:rPr>
          <w:rFonts w:ascii="Arial" w:hAnsi="Arial" w:cs="Arial"/>
          <w:sz w:val="18"/>
          <w:szCs w:val="18"/>
        </w:rPr>
        <w:t>piece, replacing filters, cartridges, and canisters where necessary.</w:t>
      </w:r>
    </w:p>
    <w:p w:rsidR="00B867ED" w:rsidRPr="00B867ED" w:rsidRDefault="00B867ED" w:rsidP="00B867ED">
      <w:pPr>
        <w:pStyle w:val="NoSpacing"/>
        <w:ind w:left="720"/>
      </w:pPr>
    </w:p>
    <w:p w:rsidR="005D1ECB" w:rsidRDefault="005D1ECB" w:rsidP="00AF6A64">
      <w:pPr>
        <w:pStyle w:val="NoSpacing"/>
        <w:numPr>
          <w:ilvl w:val="0"/>
          <w:numId w:val="24"/>
        </w:numPr>
      </w:pPr>
      <w:r w:rsidRPr="00AF6A64">
        <w:rPr>
          <w:rFonts w:ascii="Arial" w:hAnsi="Arial" w:cs="Arial"/>
          <w:sz w:val="18"/>
          <w:szCs w:val="18"/>
        </w:rPr>
        <w:t>Test the respirator to ensure that all components work properly.</w:t>
      </w:r>
    </w:p>
    <w:p w:rsidR="005D1ECB" w:rsidRPr="00B867ED" w:rsidRDefault="005D1ECB" w:rsidP="00B867ED">
      <w:pPr>
        <w:pStyle w:val="NoSpacing"/>
        <w:rPr>
          <w:rFonts w:ascii="Arial" w:hAnsi="Arial" w:cs="Arial"/>
          <w:sz w:val="18"/>
          <w:szCs w:val="18"/>
        </w:rPr>
      </w:pPr>
    </w:p>
    <w:p w:rsidR="005D1ECB" w:rsidRPr="00B867ED" w:rsidRDefault="005D1ECB" w:rsidP="00B867ED">
      <w:pPr>
        <w:pStyle w:val="NoSpacing"/>
        <w:rPr>
          <w:rFonts w:ascii="Arial" w:hAnsi="Arial" w:cs="Arial"/>
          <w:sz w:val="18"/>
          <w:szCs w:val="18"/>
        </w:rPr>
      </w:pPr>
      <w:r w:rsidRPr="00B867ED">
        <w:rPr>
          <w:rFonts w:ascii="Arial" w:hAnsi="Arial" w:cs="Arial"/>
          <w:sz w:val="18"/>
          <w:szCs w:val="18"/>
        </w:rPr>
        <w:t>Do not attempt to clean cartridges or filters</w:t>
      </w:r>
      <w:r w:rsidR="00C73E56" w:rsidRPr="00B867ED">
        <w:rPr>
          <w:rFonts w:ascii="Arial" w:hAnsi="Arial" w:cs="Arial"/>
          <w:sz w:val="18"/>
          <w:szCs w:val="18"/>
        </w:rPr>
        <w:t xml:space="preserve">. </w:t>
      </w:r>
      <w:r w:rsidRPr="00B867ED">
        <w:rPr>
          <w:rFonts w:ascii="Arial" w:hAnsi="Arial" w:cs="Arial"/>
          <w:sz w:val="18"/>
          <w:szCs w:val="18"/>
        </w:rPr>
        <w:t>Replace when necessary.</w:t>
      </w:r>
    </w:p>
    <w:p w:rsidR="005D1ECB" w:rsidRPr="00B867ED" w:rsidRDefault="005D1ECB" w:rsidP="00B867ED">
      <w:pPr>
        <w:pStyle w:val="NoSpacing"/>
        <w:rPr>
          <w:rFonts w:ascii="Arial" w:hAnsi="Arial" w:cs="Arial"/>
          <w:sz w:val="18"/>
          <w:szCs w:val="18"/>
        </w:rPr>
      </w:pPr>
    </w:p>
    <w:p w:rsidR="005D1ECB" w:rsidRPr="00B867ED" w:rsidRDefault="00B867ED" w:rsidP="00B867ED">
      <w:pPr>
        <w:pStyle w:val="NoSpacing"/>
        <w:rPr>
          <w:rFonts w:ascii="Arial" w:hAnsi="Arial" w:cs="Arial"/>
          <w:sz w:val="21"/>
          <w:szCs w:val="21"/>
        </w:rPr>
      </w:pPr>
      <w:bookmarkStart w:id="73" w:name="_Toc395337602"/>
      <w:bookmarkStart w:id="74" w:name="_Toc395529466"/>
      <w:bookmarkStart w:id="75" w:name="_Toc399399161"/>
      <w:bookmarkStart w:id="76" w:name="_Toc399399993"/>
      <w:r>
        <w:rPr>
          <w:rFonts w:ascii="Arial" w:hAnsi="Arial" w:cs="Arial"/>
          <w:sz w:val="21"/>
          <w:szCs w:val="21"/>
        </w:rPr>
        <w:t>MAINTENANCE</w:t>
      </w:r>
      <w:bookmarkEnd w:id="73"/>
      <w:bookmarkEnd w:id="74"/>
      <w:bookmarkEnd w:id="75"/>
      <w:bookmarkEnd w:id="76"/>
    </w:p>
    <w:p w:rsidR="005D1ECB" w:rsidRPr="00B867ED" w:rsidRDefault="005D1ECB" w:rsidP="00B867ED">
      <w:pPr>
        <w:pStyle w:val="NoSpacing"/>
        <w:rPr>
          <w:rFonts w:ascii="Arial" w:hAnsi="Arial" w:cs="Arial"/>
          <w:sz w:val="18"/>
          <w:szCs w:val="18"/>
        </w:rPr>
      </w:pPr>
      <w:r w:rsidRPr="00B867ED">
        <w:rPr>
          <w:rFonts w:ascii="Arial" w:hAnsi="Arial" w:cs="Arial"/>
          <w:sz w:val="18"/>
          <w:szCs w:val="18"/>
        </w:rPr>
        <w:t>Respirators must be kept in good condition in order to function properly</w:t>
      </w:r>
      <w:r w:rsidR="00C73E56" w:rsidRPr="00B867ED">
        <w:rPr>
          <w:rFonts w:ascii="Arial" w:hAnsi="Arial" w:cs="Arial"/>
          <w:sz w:val="18"/>
          <w:szCs w:val="18"/>
        </w:rPr>
        <w:t xml:space="preserve">. </w:t>
      </w:r>
      <w:r w:rsidRPr="00B867ED">
        <w:rPr>
          <w:rFonts w:ascii="Arial" w:hAnsi="Arial" w:cs="Arial"/>
          <w:sz w:val="18"/>
          <w:szCs w:val="18"/>
        </w:rPr>
        <w:t>When any part shows evidence of excessive wear or failure, it should be replaced immediately with the proper part</w:t>
      </w:r>
      <w:r w:rsidR="00C73E56" w:rsidRPr="00B867ED">
        <w:rPr>
          <w:rFonts w:ascii="Arial" w:hAnsi="Arial" w:cs="Arial"/>
          <w:sz w:val="18"/>
          <w:szCs w:val="18"/>
        </w:rPr>
        <w:t xml:space="preserve">. </w:t>
      </w:r>
      <w:r w:rsidRPr="00B867ED">
        <w:rPr>
          <w:rFonts w:ascii="Arial" w:hAnsi="Arial" w:cs="Arial"/>
          <w:b/>
          <w:sz w:val="18"/>
          <w:szCs w:val="18"/>
        </w:rPr>
        <w:t xml:space="preserve">Never use replacement parts </w:t>
      </w:r>
      <w:r w:rsidR="00147DA7" w:rsidRPr="00B867ED">
        <w:rPr>
          <w:rFonts w:ascii="Arial" w:hAnsi="Arial" w:cs="Arial"/>
          <w:b/>
          <w:sz w:val="18"/>
          <w:szCs w:val="18"/>
        </w:rPr>
        <w:t>that</w:t>
      </w:r>
      <w:r w:rsidRPr="00B867ED">
        <w:rPr>
          <w:rFonts w:ascii="Arial" w:hAnsi="Arial" w:cs="Arial"/>
          <w:b/>
          <w:sz w:val="18"/>
          <w:szCs w:val="18"/>
        </w:rPr>
        <w:t xml:space="preserve"> are not specifically recommended by the manufacturer for the make and model respirator concerned</w:t>
      </w:r>
      <w:r w:rsidR="00C73E56" w:rsidRPr="00B867ED">
        <w:rPr>
          <w:rFonts w:ascii="Arial" w:hAnsi="Arial" w:cs="Arial"/>
          <w:b/>
          <w:sz w:val="18"/>
          <w:szCs w:val="18"/>
        </w:rPr>
        <w:t xml:space="preserve">. </w:t>
      </w:r>
      <w:r w:rsidRPr="00B867ED">
        <w:rPr>
          <w:rFonts w:ascii="Arial" w:hAnsi="Arial" w:cs="Arial"/>
          <w:sz w:val="18"/>
          <w:szCs w:val="18"/>
        </w:rPr>
        <w:t>The respirator, when not in use, should be stored in an air tight container in a clean dry location to protect against sunlight, dust, heat, extreme cold, excessive moisture, or damaging chemicals</w:t>
      </w:r>
      <w:r w:rsidR="00C73E56" w:rsidRPr="00B867ED">
        <w:rPr>
          <w:rFonts w:ascii="Arial" w:hAnsi="Arial" w:cs="Arial"/>
          <w:sz w:val="18"/>
          <w:szCs w:val="18"/>
        </w:rPr>
        <w:t xml:space="preserve">. </w:t>
      </w:r>
      <w:r w:rsidRPr="00B867ED">
        <w:rPr>
          <w:rFonts w:ascii="Arial" w:hAnsi="Arial" w:cs="Arial"/>
          <w:sz w:val="18"/>
          <w:szCs w:val="18"/>
        </w:rPr>
        <w:t>Respirators should not be stored in such places as lockers or tool boxes unless they are in carrying cases or cartons to prevent damage</w:t>
      </w:r>
      <w:r w:rsidR="00C73E56" w:rsidRPr="00B867ED">
        <w:rPr>
          <w:rFonts w:ascii="Arial" w:hAnsi="Arial" w:cs="Arial"/>
          <w:sz w:val="18"/>
          <w:szCs w:val="18"/>
        </w:rPr>
        <w:t xml:space="preserve">. </w:t>
      </w:r>
      <w:r w:rsidRPr="00B867ED">
        <w:rPr>
          <w:rFonts w:ascii="Arial" w:hAnsi="Arial" w:cs="Arial"/>
          <w:sz w:val="18"/>
          <w:szCs w:val="18"/>
        </w:rPr>
        <w:t>Care should be used not to distort the face</w:t>
      </w:r>
      <w:r w:rsidR="00931DF8" w:rsidRPr="00B867ED">
        <w:rPr>
          <w:rFonts w:ascii="Arial" w:hAnsi="Arial" w:cs="Arial"/>
          <w:sz w:val="18"/>
          <w:szCs w:val="18"/>
        </w:rPr>
        <w:t xml:space="preserve"> </w:t>
      </w:r>
      <w:r w:rsidRPr="00B867ED">
        <w:rPr>
          <w:rFonts w:ascii="Arial" w:hAnsi="Arial" w:cs="Arial"/>
          <w:sz w:val="18"/>
          <w:szCs w:val="18"/>
        </w:rPr>
        <w:t>piece during storage.</w:t>
      </w:r>
    </w:p>
    <w:p w:rsidR="00752336" w:rsidRPr="00B867ED" w:rsidRDefault="005D1ECB" w:rsidP="00B867ED">
      <w:pPr>
        <w:pStyle w:val="NoSpacing"/>
        <w:rPr>
          <w:rFonts w:ascii="Arial" w:hAnsi="Arial" w:cs="Arial"/>
          <w:sz w:val="18"/>
          <w:szCs w:val="18"/>
        </w:rPr>
      </w:pPr>
      <w:r w:rsidRPr="00B867ED">
        <w:rPr>
          <w:rFonts w:ascii="Arial" w:hAnsi="Arial" w:cs="Arial"/>
          <w:sz w:val="18"/>
          <w:szCs w:val="18"/>
        </w:rPr>
        <w:tab/>
      </w:r>
    </w:p>
    <w:p w:rsidR="005D1ECB" w:rsidRPr="00B867ED" w:rsidRDefault="005D1ECB" w:rsidP="00B867ED">
      <w:pPr>
        <w:pStyle w:val="NoSpacing"/>
        <w:rPr>
          <w:rFonts w:ascii="Arial" w:hAnsi="Arial" w:cs="Arial"/>
          <w:sz w:val="18"/>
          <w:szCs w:val="18"/>
        </w:rPr>
      </w:pPr>
      <w:r w:rsidRPr="00B867ED">
        <w:rPr>
          <w:rFonts w:ascii="Arial" w:hAnsi="Arial" w:cs="Arial"/>
          <w:sz w:val="18"/>
          <w:szCs w:val="18"/>
        </w:rPr>
        <w:t>It is not recommended that chemical cartridges be stored for reuse after a work shift</w:t>
      </w:r>
      <w:r w:rsidR="00C73E56" w:rsidRPr="00B867ED">
        <w:rPr>
          <w:rFonts w:ascii="Arial" w:hAnsi="Arial" w:cs="Arial"/>
          <w:sz w:val="18"/>
          <w:szCs w:val="18"/>
        </w:rPr>
        <w:t xml:space="preserve">. </w:t>
      </w:r>
      <w:r w:rsidRPr="00B867ED">
        <w:rPr>
          <w:rFonts w:ascii="Arial" w:hAnsi="Arial" w:cs="Arial"/>
          <w:sz w:val="18"/>
          <w:szCs w:val="18"/>
        </w:rPr>
        <w:t>Cartridges or filters which are stored for reuse must be stored in an air tight container to prevent further contamination and shortening of their useful life.</w:t>
      </w:r>
    </w:p>
    <w:p w:rsidR="005D1ECB" w:rsidRPr="00B867ED" w:rsidRDefault="005D1ECB" w:rsidP="00B867ED">
      <w:pPr>
        <w:pStyle w:val="NoSpacing"/>
        <w:rPr>
          <w:rFonts w:ascii="Arial" w:hAnsi="Arial" w:cs="Arial"/>
          <w:sz w:val="18"/>
          <w:szCs w:val="18"/>
        </w:rPr>
      </w:pPr>
    </w:p>
    <w:p w:rsidR="005D1ECB" w:rsidRDefault="005D1ECB" w:rsidP="00B867ED">
      <w:pPr>
        <w:pStyle w:val="NoSpacing"/>
        <w:rPr>
          <w:sz w:val="28"/>
        </w:rPr>
      </w:pPr>
      <w:bookmarkStart w:id="77" w:name="_Toc395337603"/>
      <w:bookmarkStart w:id="78" w:name="_Toc395529467"/>
      <w:bookmarkStart w:id="79" w:name="_Toc399399162"/>
      <w:bookmarkStart w:id="80" w:name="_Toc399399994"/>
      <w:r w:rsidRPr="00B867ED">
        <w:rPr>
          <w:rFonts w:ascii="Arial" w:hAnsi="Arial" w:cs="Arial"/>
          <w:sz w:val="21"/>
          <w:szCs w:val="21"/>
        </w:rPr>
        <w:t>C</w:t>
      </w:r>
      <w:r w:rsidR="00B867ED">
        <w:rPr>
          <w:rFonts w:ascii="Arial" w:hAnsi="Arial" w:cs="Arial"/>
          <w:sz w:val="21"/>
          <w:szCs w:val="21"/>
        </w:rPr>
        <w:t>AUTION</w:t>
      </w:r>
      <w:bookmarkEnd w:id="77"/>
      <w:bookmarkEnd w:id="78"/>
      <w:bookmarkEnd w:id="79"/>
      <w:bookmarkEnd w:id="80"/>
    </w:p>
    <w:p w:rsidR="005D1ECB" w:rsidRPr="00B867ED" w:rsidRDefault="005D1ECB" w:rsidP="00B867ED">
      <w:pPr>
        <w:pStyle w:val="NoSpacing"/>
        <w:rPr>
          <w:rFonts w:ascii="Arial" w:hAnsi="Arial" w:cs="Arial"/>
          <w:sz w:val="18"/>
          <w:szCs w:val="18"/>
        </w:rPr>
      </w:pPr>
      <w:r w:rsidRPr="00B867ED">
        <w:rPr>
          <w:rFonts w:ascii="Arial" w:hAnsi="Arial" w:cs="Arial"/>
          <w:sz w:val="18"/>
          <w:szCs w:val="18"/>
        </w:rPr>
        <w:t>Follow the preceding instructions carefully</w:t>
      </w:r>
      <w:r w:rsidR="00C73E56" w:rsidRPr="00B867ED">
        <w:rPr>
          <w:rFonts w:ascii="Arial" w:hAnsi="Arial" w:cs="Arial"/>
          <w:sz w:val="18"/>
          <w:szCs w:val="18"/>
        </w:rPr>
        <w:t xml:space="preserve">. </w:t>
      </w:r>
      <w:r w:rsidRPr="00B867ED">
        <w:rPr>
          <w:rFonts w:ascii="Arial" w:hAnsi="Arial" w:cs="Arial"/>
          <w:sz w:val="18"/>
          <w:szCs w:val="18"/>
        </w:rPr>
        <w:t>They were prepared for your protection</w:t>
      </w:r>
      <w:r w:rsidR="00C73E56" w:rsidRPr="00B867ED">
        <w:rPr>
          <w:rFonts w:ascii="Arial" w:hAnsi="Arial" w:cs="Arial"/>
          <w:sz w:val="18"/>
          <w:szCs w:val="18"/>
        </w:rPr>
        <w:t xml:space="preserve">. </w:t>
      </w:r>
      <w:r w:rsidRPr="00B867ED">
        <w:rPr>
          <w:rFonts w:ascii="Arial" w:hAnsi="Arial" w:cs="Arial"/>
          <w:sz w:val="18"/>
          <w:szCs w:val="18"/>
        </w:rPr>
        <w:t xml:space="preserve">Do not enter into any atmosphere unless you </w:t>
      </w:r>
      <w:r w:rsidR="00B867ED">
        <w:rPr>
          <w:rFonts w:ascii="Arial" w:hAnsi="Arial" w:cs="Arial"/>
          <w:b/>
          <w:sz w:val="18"/>
          <w:szCs w:val="18"/>
        </w:rPr>
        <w:t>know</w:t>
      </w:r>
      <w:r w:rsidRPr="00B867ED">
        <w:rPr>
          <w:rFonts w:ascii="Arial" w:hAnsi="Arial" w:cs="Arial"/>
          <w:sz w:val="18"/>
          <w:szCs w:val="18"/>
        </w:rPr>
        <w:t xml:space="preserve"> that:</w:t>
      </w:r>
    </w:p>
    <w:p w:rsidR="005D1ECB" w:rsidRPr="00B867ED" w:rsidRDefault="005D1ECB" w:rsidP="00B867ED">
      <w:pPr>
        <w:pStyle w:val="NoSpacing"/>
        <w:rPr>
          <w:rFonts w:ascii="Arial" w:hAnsi="Arial" w:cs="Arial"/>
          <w:sz w:val="18"/>
          <w:szCs w:val="18"/>
        </w:rPr>
      </w:pPr>
    </w:p>
    <w:p w:rsidR="005D1ECB" w:rsidRPr="00B867ED" w:rsidRDefault="005D1ECB" w:rsidP="00B867ED">
      <w:pPr>
        <w:pStyle w:val="NoSpacing"/>
        <w:numPr>
          <w:ilvl w:val="0"/>
          <w:numId w:val="25"/>
        </w:numPr>
        <w:rPr>
          <w:rFonts w:ascii="Arial" w:hAnsi="Arial" w:cs="Arial"/>
          <w:sz w:val="18"/>
          <w:szCs w:val="18"/>
        </w:rPr>
      </w:pPr>
      <w:r w:rsidRPr="00B867ED">
        <w:rPr>
          <w:rFonts w:ascii="Arial" w:hAnsi="Arial" w:cs="Arial"/>
          <w:sz w:val="18"/>
          <w:szCs w:val="18"/>
        </w:rPr>
        <w:t xml:space="preserve">Cartridges are the </w:t>
      </w:r>
      <w:r w:rsidR="0093721C">
        <w:rPr>
          <w:rFonts w:ascii="Arial" w:hAnsi="Arial" w:cs="Arial"/>
          <w:sz w:val="18"/>
          <w:szCs w:val="18"/>
        </w:rPr>
        <w:t>proper type for the contaminant</w:t>
      </w:r>
      <w:r w:rsidRPr="00B867ED">
        <w:rPr>
          <w:rFonts w:ascii="Arial" w:hAnsi="Arial" w:cs="Arial"/>
          <w:sz w:val="18"/>
          <w:szCs w:val="18"/>
        </w:rPr>
        <w:t>s present.</w:t>
      </w:r>
    </w:p>
    <w:p w:rsidR="00B867ED" w:rsidRDefault="00B867ED" w:rsidP="00B867ED">
      <w:pPr>
        <w:pStyle w:val="NoSpacing"/>
        <w:rPr>
          <w:rFonts w:ascii="Arial" w:hAnsi="Arial" w:cs="Arial"/>
          <w:sz w:val="18"/>
          <w:szCs w:val="18"/>
        </w:rPr>
      </w:pPr>
    </w:p>
    <w:p w:rsidR="005D1ECB" w:rsidRPr="00B867ED" w:rsidRDefault="005D1ECB" w:rsidP="00B867ED">
      <w:pPr>
        <w:pStyle w:val="NoSpacing"/>
        <w:numPr>
          <w:ilvl w:val="0"/>
          <w:numId w:val="25"/>
        </w:numPr>
        <w:rPr>
          <w:rFonts w:ascii="Arial" w:hAnsi="Arial" w:cs="Arial"/>
          <w:sz w:val="18"/>
          <w:szCs w:val="18"/>
        </w:rPr>
      </w:pPr>
      <w:r w:rsidRPr="00B867ED">
        <w:rPr>
          <w:rFonts w:ascii="Arial" w:hAnsi="Arial" w:cs="Arial"/>
          <w:sz w:val="18"/>
          <w:szCs w:val="18"/>
        </w:rPr>
        <w:t>The amount of oxygen is sufficient to support life (that is, at least 19.5% oxygen by volume at sea level)</w:t>
      </w:r>
      <w:r w:rsidR="00C73E56" w:rsidRPr="00B867ED">
        <w:rPr>
          <w:rFonts w:ascii="Arial" w:hAnsi="Arial" w:cs="Arial"/>
          <w:sz w:val="18"/>
          <w:szCs w:val="18"/>
        </w:rPr>
        <w:t xml:space="preserve">. </w:t>
      </w:r>
      <w:r w:rsidRPr="00B867ED">
        <w:rPr>
          <w:rFonts w:ascii="Arial" w:hAnsi="Arial" w:cs="Arial"/>
          <w:sz w:val="18"/>
          <w:szCs w:val="18"/>
        </w:rPr>
        <w:t>If oxygen concentration sufficient to support life is questionable, acquire professional guidance by qualified personnel.</w:t>
      </w:r>
    </w:p>
    <w:p w:rsidR="00B867ED" w:rsidRDefault="00B867ED" w:rsidP="00B867ED">
      <w:pPr>
        <w:pStyle w:val="NoSpacing"/>
        <w:rPr>
          <w:rFonts w:ascii="Arial" w:hAnsi="Arial" w:cs="Arial"/>
          <w:sz w:val="18"/>
          <w:szCs w:val="18"/>
        </w:rPr>
      </w:pPr>
    </w:p>
    <w:p w:rsidR="005D1ECB" w:rsidRPr="00B867ED" w:rsidRDefault="005D1ECB" w:rsidP="00B867ED">
      <w:pPr>
        <w:pStyle w:val="NoSpacing"/>
        <w:numPr>
          <w:ilvl w:val="0"/>
          <w:numId w:val="25"/>
        </w:numPr>
        <w:rPr>
          <w:rFonts w:ascii="Arial" w:hAnsi="Arial" w:cs="Arial"/>
          <w:sz w:val="18"/>
          <w:szCs w:val="18"/>
        </w:rPr>
      </w:pPr>
      <w:r w:rsidRPr="00B867ED">
        <w:rPr>
          <w:rFonts w:ascii="Arial" w:hAnsi="Arial" w:cs="Arial"/>
          <w:sz w:val="18"/>
          <w:szCs w:val="18"/>
        </w:rPr>
        <w:t>The respirator does not leak (see Donning the Respirator).</w:t>
      </w:r>
    </w:p>
    <w:p w:rsidR="00B867ED" w:rsidRDefault="00B867ED" w:rsidP="00B867ED">
      <w:pPr>
        <w:pStyle w:val="NoSpacing"/>
        <w:rPr>
          <w:rFonts w:ascii="Arial" w:hAnsi="Arial" w:cs="Arial"/>
          <w:sz w:val="18"/>
          <w:szCs w:val="18"/>
        </w:rPr>
      </w:pPr>
    </w:p>
    <w:p w:rsidR="005D1ECB" w:rsidRPr="00B867ED" w:rsidRDefault="005D1ECB" w:rsidP="00B867ED">
      <w:pPr>
        <w:pStyle w:val="NoSpacing"/>
        <w:numPr>
          <w:ilvl w:val="0"/>
          <w:numId w:val="25"/>
        </w:numPr>
        <w:rPr>
          <w:rFonts w:ascii="Arial" w:hAnsi="Arial" w:cs="Arial"/>
          <w:sz w:val="18"/>
          <w:szCs w:val="18"/>
        </w:rPr>
      </w:pPr>
      <w:r w:rsidRPr="00B867ED">
        <w:rPr>
          <w:rFonts w:ascii="Arial" w:hAnsi="Arial" w:cs="Arial"/>
          <w:sz w:val="18"/>
          <w:szCs w:val="18"/>
        </w:rPr>
        <w:t>Cartridges do not need replacing</w:t>
      </w:r>
      <w:r w:rsidR="00C73E56" w:rsidRPr="00B867ED">
        <w:rPr>
          <w:rFonts w:ascii="Arial" w:hAnsi="Arial" w:cs="Arial"/>
          <w:sz w:val="18"/>
          <w:szCs w:val="18"/>
        </w:rPr>
        <w:t xml:space="preserve">. </w:t>
      </w:r>
      <w:r w:rsidRPr="00B867ED">
        <w:rPr>
          <w:rFonts w:ascii="Arial" w:hAnsi="Arial" w:cs="Arial"/>
          <w:sz w:val="18"/>
          <w:szCs w:val="18"/>
        </w:rPr>
        <w:t>Discard used or exhausted cartridges.</w:t>
      </w:r>
    </w:p>
    <w:p w:rsidR="001B57B6" w:rsidRPr="00B867ED" w:rsidRDefault="005D1ECB" w:rsidP="00B867ED">
      <w:pPr>
        <w:pStyle w:val="NoSpacing"/>
        <w:rPr>
          <w:rFonts w:ascii="Arial" w:hAnsi="Arial" w:cs="Arial"/>
          <w:sz w:val="21"/>
          <w:szCs w:val="21"/>
        </w:rPr>
      </w:pPr>
      <w:r w:rsidRPr="00B867ED">
        <w:rPr>
          <w:rFonts w:ascii="Arial" w:hAnsi="Arial" w:cs="Arial"/>
          <w:sz w:val="18"/>
          <w:szCs w:val="18"/>
        </w:rPr>
        <w:br w:type="page"/>
      </w:r>
      <w:bookmarkStart w:id="81" w:name="_Toc395337604"/>
      <w:bookmarkStart w:id="82" w:name="_Toc395529468"/>
      <w:bookmarkStart w:id="83" w:name="_Toc399399163"/>
      <w:bookmarkStart w:id="84" w:name="_Toc399399995"/>
      <w:r w:rsidR="00752336">
        <w:lastRenderedPageBreak/>
        <w:tab/>
      </w:r>
      <w:r w:rsidRPr="00B867ED">
        <w:rPr>
          <w:rFonts w:ascii="Arial" w:hAnsi="Arial" w:cs="Arial"/>
          <w:sz w:val="21"/>
          <w:szCs w:val="21"/>
        </w:rPr>
        <w:t>Table 1</w:t>
      </w:r>
      <w:r w:rsidR="00752336" w:rsidRPr="00B867ED">
        <w:rPr>
          <w:rFonts w:ascii="Arial" w:hAnsi="Arial" w:cs="Arial"/>
          <w:sz w:val="21"/>
          <w:szCs w:val="21"/>
        </w:rPr>
        <w:t>:</w:t>
      </w:r>
      <w:r w:rsidRPr="00B867ED">
        <w:rPr>
          <w:rFonts w:ascii="Arial" w:hAnsi="Arial" w:cs="Arial"/>
          <w:sz w:val="21"/>
          <w:szCs w:val="21"/>
        </w:rPr>
        <w:t xml:space="preserve"> Color Coding for Air Purifying Respirator Chemical Cartridges</w:t>
      </w:r>
      <w:bookmarkEnd w:id="81"/>
      <w:bookmarkEnd w:id="82"/>
      <w:bookmarkEnd w:id="83"/>
      <w:bookmarkEnd w:id="84"/>
    </w:p>
    <w:p w:rsidR="005D1ECB" w:rsidRDefault="005D1ECB">
      <w:pPr>
        <w:jc w:val="center"/>
        <w:rPr>
          <w:sz w:val="28"/>
        </w:rPr>
      </w:pPr>
    </w:p>
    <w:tbl>
      <w:tblPr>
        <w:tblW w:w="0" w:type="auto"/>
        <w:tblLayout w:type="fixed"/>
        <w:tblLook w:val="0000"/>
      </w:tblPr>
      <w:tblGrid>
        <w:gridCol w:w="4968"/>
        <w:gridCol w:w="4968"/>
      </w:tblGrid>
      <w:tr w:rsidR="005D1ECB">
        <w:tc>
          <w:tcPr>
            <w:tcW w:w="4968" w:type="dxa"/>
            <w:tcBorders>
              <w:top w:val="single" w:sz="6" w:space="0" w:color="auto"/>
              <w:bottom w:val="single" w:sz="6" w:space="0" w:color="auto"/>
            </w:tcBorders>
          </w:tcPr>
          <w:p w:rsidR="005D1ECB" w:rsidRPr="00B867ED" w:rsidRDefault="005D1ECB" w:rsidP="00B867ED">
            <w:pPr>
              <w:pStyle w:val="NoSpacing"/>
              <w:jc w:val="center"/>
              <w:rPr>
                <w:rFonts w:ascii="Arial" w:hAnsi="Arial" w:cs="Arial"/>
                <w:b/>
                <w:sz w:val="18"/>
                <w:szCs w:val="18"/>
              </w:rPr>
            </w:pPr>
            <w:r w:rsidRPr="00B867ED">
              <w:rPr>
                <w:rFonts w:ascii="Arial" w:hAnsi="Arial" w:cs="Arial"/>
                <w:b/>
                <w:sz w:val="18"/>
                <w:szCs w:val="18"/>
              </w:rPr>
              <w:t>Atmospheric contaminants to be protected against</w:t>
            </w:r>
          </w:p>
          <w:p w:rsidR="005D1ECB" w:rsidRPr="00B867ED" w:rsidRDefault="005D1ECB" w:rsidP="00B867ED">
            <w:pPr>
              <w:pStyle w:val="NoSpacing"/>
              <w:jc w:val="center"/>
              <w:rPr>
                <w:rFonts w:ascii="Arial" w:hAnsi="Arial" w:cs="Arial"/>
                <w:b/>
                <w:sz w:val="18"/>
                <w:szCs w:val="18"/>
              </w:rPr>
            </w:pPr>
          </w:p>
        </w:tc>
        <w:tc>
          <w:tcPr>
            <w:tcW w:w="4968" w:type="dxa"/>
            <w:tcBorders>
              <w:top w:val="single" w:sz="6" w:space="0" w:color="auto"/>
              <w:bottom w:val="single" w:sz="6" w:space="0" w:color="auto"/>
            </w:tcBorders>
          </w:tcPr>
          <w:p w:rsidR="005D1ECB" w:rsidRPr="00B867ED" w:rsidRDefault="005D1ECB" w:rsidP="00B867ED">
            <w:pPr>
              <w:pStyle w:val="NoSpacing"/>
              <w:jc w:val="center"/>
              <w:rPr>
                <w:rFonts w:ascii="Arial" w:hAnsi="Arial" w:cs="Arial"/>
                <w:b/>
                <w:sz w:val="18"/>
                <w:szCs w:val="18"/>
              </w:rPr>
            </w:pPr>
            <w:r w:rsidRPr="00B867ED">
              <w:rPr>
                <w:rFonts w:ascii="Arial" w:hAnsi="Arial" w:cs="Arial"/>
                <w:b/>
                <w:sz w:val="18"/>
                <w:szCs w:val="18"/>
              </w:rPr>
              <w:t>Colors assigned*</w:t>
            </w: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Acid Gases</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White.</w:t>
            </w: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Hydrocyanic acid gases</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 xml:space="preserve">White with </w:t>
            </w:r>
            <w:r w:rsidR="0093721C">
              <w:rPr>
                <w:rFonts w:ascii="Arial" w:hAnsi="Arial" w:cs="Arial"/>
                <w:sz w:val="18"/>
                <w:szCs w:val="18"/>
              </w:rPr>
              <w:t>1/2</w:t>
            </w:r>
            <w:r w:rsidRPr="00B867ED">
              <w:rPr>
                <w:rFonts w:ascii="Arial" w:hAnsi="Arial" w:cs="Arial"/>
                <w:sz w:val="18"/>
                <w:szCs w:val="18"/>
              </w:rPr>
              <w:t>-inch green stripe completely around the canister near the bottom.</w:t>
            </w:r>
          </w:p>
          <w:p w:rsidR="005D1ECB" w:rsidRPr="00B867ED" w:rsidRDefault="005D1ECB" w:rsidP="00B867ED">
            <w:pPr>
              <w:pStyle w:val="NoSpacing"/>
              <w:rPr>
                <w:rFonts w:ascii="Arial" w:hAnsi="Arial" w:cs="Arial"/>
                <w:sz w:val="18"/>
                <w:szCs w:val="18"/>
              </w:rPr>
            </w:pPr>
            <w:r w:rsidRPr="00B867ED">
              <w:rPr>
                <w:rFonts w:ascii="Arial" w:hAnsi="Arial" w:cs="Arial"/>
                <w:sz w:val="18"/>
                <w:szCs w:val="18"/>
              </w:rPr>
              <w:t xml:space="preserve"> </w:t>
            </w: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Chlorine gas</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 xml:space="preserve">White with </w:t>
            </w:r>
            <w:r w:rsidR="0093721C">
              <w:rPr>
                <w:rFonts w:ascii="Arial" w:hAnsi="Arial" w:cs="Arial"/>
                <w:sz w:val="18"/>
                <w:szCs w:val="18"/>
              </w:rPr>
              <w:t>1/2</w:t>
            </w:r>
            <w:r w:rsidRPr="00B867ED">
              <w:rPr>
                <w:rFonts w:ascii="Arial" w:hAnsi="Arial" w:cs="Arial"/>
                <w:sz w:val="18"/>
                <w:szCs w:val="18"/>
              </w:rPr>
              <w:t>-inch yellow strip completely around the canister near the bottom.</w:t>
            </w:r>
          </w:p>
          <w:p w:rsidR="005D1ECB" w:rsidRPr="00B867ED" w:rsidRDefault="005D1ECB" w:rsidP="00B867ED">
            <w:pPr>
              <w:pStyle w:val="NoSpacing"/>
              <w:rPr>
                <w:rFonts w:ascii="Arial" w:hAnsi="Arial" w:cs="Arial"/>
                <w:sz w:val="18"/>
                <w:szCs w:val="18"/>
              </w:rPr>
            </w:pP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Organic vapors</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Black.</w:t>
            </w: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Ammonia gas</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Green.</w:t>
            </w: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Acid gases and ammonia gas</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 xml:space="preserve">Green with </w:t>
            </w:r>
            <w:r w:rsidR="0093721C">
              <w:rPr>
                <w:rFonts w:ascii="Arial" w:hAnsi="Arial" w:cs="Arial"/>
                <w:sz w:val="18"/>
                <w:szCs w:val="18"/>
              </w:rPr>
              <w:t>1/2</w:t>
            </w:r>
            <w:r w:rsidRPr="00B867ED">
              <w:rPr>
                <w:rFonts w:ascii="Arial" w:hAnsi="Arial" w:cs="Arial"/>
                <w:sz w:val="18"/>
                <w:szCs w:val="18"/>
              </w:rPr>
              <w:t>-inch white stripe completely around the canister near the bottom.</w:t>
            </w:r>
          </w:p>
          <w:p w:rsidR="005D1ECB" w:rsidRPr="00B867ED" w:rsidRDefault="005D1ECB" w:rsidP="00B867ED">
            <w:pPr>
              <w:pStyle w:val="NoSpacing"/>
              <w:rPr>
                <w:rFonts w:ascii="Arial" w:hAnsi="Arial" w:cs="Arial"/>
                <w:sz w:val="18"/>
                <w:szCs w:val="18"/>
              </w:rPr>
            </w:pP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Carbon monoxide</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Blue.</w:t>
            </w: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Acid gases and organic vapors</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Yellow.</w:t>
            </w: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Hydrocyanic acid gases and chloropicrin vapor</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Yellow with</w:t>
            </w:r>
            <w:r w:rsidR="0093721C">
              <w:rPr>
                <w:rFonts w:ascii="Arial" w:hAnsi="Arial" w:cs="Arial"/>
                <w:sz w:val="18"/>
                <w:szCs w:val="18"/>
              </w:rPr>
              <w:t xml:space="preserve"> 1/2</w:t>
            </w:r>
            <w:r w:rsidRPr="00B867ED">
              <w:rPr>
                <w:rFonts w:ascii="Arial" w:hAnsi="Arial" w:cs="Arial"/>
                <w:sz w:val="18"/>
                <w:szCs w:val="18"/>
              </w:rPr>
              <w:t>-inch blue stripe completely around the canister near the bottom.</w:t>
            </w:r>
          </w:p>
          <w:p w:rsidR="005D1ECB" w:rsidRPr="00B867ED" w:rsidRDefault="005D1ECB" w:rsidP="00B867ED">
            <w:pPr>
              <w:pStyle w:val="NoSpacing"/>
              <w:rPr>
                <w:rFonts w:ascii="Arial" w:hAnsi="Arial" w:cs="Arial"/>
                <w:sz w:val="18"/>
                <w:szCs w:val="18"/>
              </w:rPr>
            </w:pP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Acid gases, organic vapors, and ammonia gases</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Brown.</w:t>
            </w: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Radioactive materials, excepting tritium and noble gases</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Purple (Magenta).</w:t>
            </w:r>
          </w:p>
        </w:tc>
      </w:tr>
      <w:tr w:rsidR="005D1ECB">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Particulates (dusts, fumes, mists, fogs, or smokes) in combination with any of the above gases or vapors</w:t>
            </w:r>
          </w:p>
          <w:p w:rsidR="005D1ECB" w:rsidRPr="00B867ED" w:rsidRDefault="005D1ECB" w:rsidP="00B867ED">
            <w:pPr>
              <w:pStyle w:val="NoSpacing"/>
              <w:rPr>
                <w:rFonts w:ascii="Arial" w:hAnsi="Arial" w:cs="Arial"/>
                <w:sz w:val="18"/>
                <w:szCs w:val="18"/>
              </w:rPr>
            </w:pPr>
          </w:p>
        </w:tc>
        <w:tc>
          <w:tcPr>
            <w:tcW w:w="4968" w:type="dxa"/>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 xml:space="preserve">Canister color for contaminant, as designated above, with </w:t>
            </w:r>
            <w:r w:rsidR="0093721C">
              <w:rPr>
                <w:rFonts w:ascii="Arial" w:hAnsi="Arial" w:cs="Arial"/>
                <w:sz w:val="18"/>
                <w:szCs w:val="18"/>
              </w:rPr>
              <w:t>1/2</w:t>
            </w:r>
            <w:r w:rsidRPr="00B867ED">
              <w:rPr>
                <w:rFonts w:ascii="Arial" w:hAnsi="Arial" w:cs="Arial"/>
                <w:sz w:val="18"/>
                <w:szCs w:val="18"/>
              </w:rPr>
              <w:t>-inch gray stripe completely around canister near the top.</w:t>
            </w:r>
          </w:p>
        </w:tc>
      </w:tr>
      <w:tr w:rsidR="005D1ECB">
        <w:tc>
          <w:tcPr>
            <w:tcW w:w="4968" w:type="dxa"/>
            <w:tcBorders>
              <w:bottom w:val="single" w:sz="6" w:space="0" w:color="auto"/>
            </w:tcBorders>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All of the above atmospheric contaminants</w:t>
            </w:r>
          </w:p>
          <w:p w:rsidR="005D1ECB" w:rsidRPr="00B867ED" w:rsidRDefault="005D1ECB" w:rsidP="00B867ED">
            <w:pPr>
              <w:pStyle w:val="NoSpacing"/>
              <w:rPr>
                <w:rFonts w:ascii="Arial" w:hAnsi="Arial" w:cs="Arial"/>
                <w:sz w:val="18"/>
                <w:szCs w:val="18"/>
              </w:rPr>
            </w:pPr>
          </w:p>
        </w:tc>
        <w:tc>
          <w:tcPr>
            <w:tcW w:w="4968" w:type="dxa"/>
            <w:tcBorders>
              <w:bottom w:val="single" w:sz="6" w:space="0" w:color="auto"/>
            </w:tcBorders>
          </w:tcPr>
          <w:p w:rsidR="005D1ECB" w:rsidRPr="00B867ED" w:rsidRDefault="005D1ECB" w:rsidP="00B867ED">
            <w:pPr>
              <w:pStyle w:val="NoSpacing"/>
              <w:rPr>
                <w:rFonts w:ascii="Arial" w:hAnsi="Arial" w:cs="Arial"/>
                <w:sz w:val="18"/>
                <w:szCs w:val="18"/>
              </w:rPr>
            </w:pPr>
            <w:r w:rsidRPr="00B867ED">
              <w:rPr>
                <w:rFonts w:ascii="Arial" w:hAnsi="Arial" w:cs="Arial"/>
                <w:sz w:val="18"/>
                <w:szCs w:val="18"/>
              </w:rPr>
              <w:t xml:space="preserve">Red with </w:t>
            </w:r>
            <w:r w:rsidR="0093721C">
              <w:rPr>
                <w:rFonts w:ascii="Arial" w:hAnsi="Arial" w:cs="Arial"/>
                <w:sz w:val="18"/>
                <w:szCs w:val="18"/>
              </w:rPr>
              <w:t>1/2</w:t>
            </w:r>
            <w:r w:rsidRPr="00B867ED">
              <w:rPr>
                <w:rFonts w:ascii="Arial" w:hAnsi="Arial" w:cs="Arial"/>
                <w:sz w:val="18"/>
                <w:szCs w:val="18"/>
              </w:rPr>
              <w:t>-inch gray stripe completely around the canister near the top.</w:t>
            </w:r>
          </w:p>
          <w:p w:rsidR="005D1ECB" w:rsidRPr="00B867ED" w:rsidRDefault="005D1ECB" w:rsidP="00B867ED">
            <w:pPr>
              <w:pStyle w:val="NoSpacing"/>
              <w:rPr>
                <w:rFonts w:ascii="Arial" w:hAnsi="Arial" w:cs="Arial"/>
                <w:sz w:val="18"/>
                <w:szCs w:val="18"/>
              </w:rPr>
            </w:pPr>
          </w:p>
        </w:tc>
      </w:tr>
    </w:tbl>
    <w:p w:rsidR="005D1ECB" w:rsidRPr="00B867ED" w:rsidRDefault="005D1ECB" w:rsidP="00B867ED">
      <w:pPr>
        <w:pStyle w:val="NoSpacing"/>
        <w:rPr>
          <w:rFonts w:ascii="Arial" w:hAnsi="Arial" w:cs="Arial"/>
          <w:sz w:val="18"/>
          <w:szCs w:val="18"/>
        </w:rPr>
      </w:pPr>
      <w:r w:rsidRPr="00B867ED">
        <w:rPr>
          <w:rFonts w:ascii="Arial" w:hAnsi="Arial" w:cs="Arial"/>
          <w:sz w:val="18"/>
          <w:szCs w:val="18"/>
        </w:rPr>
        <w:t>*Gray shall not be assigned as the main color for a canister designed to remove acids or vapors.</w:t>
      </w:r>
    </w:p>
    <w:p w:rsidR="005D1ECB" w:rsidRDefault="005D1ECB">
      <w:pPr>
        <w:rPr>
          <w:sz w:val="24"/>
        </w:rPr>
      </w:pPr>
    </w:p>
    <w:p w:rsidR="005D1ECB" w:rsidRPr="00B867ED" w:rsidRDefault="005D1ECB" w:rsidP="00B867ED">
      <w:pPr>
        <w:pStyle w:val="NoSpacing"/>
        <w:rPr>
          <w:rFonts w:ascii="Arial" w:hAnsi="Arial" w:cs="Arial"/>
          <w:sz w:val="18"/>
          <w:szCs w:val="18"/>
        </w:rPr>
      </w:pPr>
      <w:r w:rsidRPr="00B867ED">
        <w:rPr>
          <w:rFonts w:ascii="Arial" w:hAnsi="Arial" w:cs="Arial"/>
          <w:sz w:val="18"/>
          <w:szCs w:val="18"/>
        </w:rPr>
        <w:t>N</w:t>
      </w:r>
      <w:r w:rsidR="00B867ED">
        <w:rPr>
          <w:rFonts w:ascii="Arial" w:hAnsi="Arial" w:cs="Arial"/>
          <w:sz w:val="18"/>
          <w:szCs w:val="18"/>
        </w:rPr>
        <w:t>ote</w:t>
      </w:r>
      <w:r w:rsidRPr="00B867ED">
        <w:rPr>
          <w:rFonts w:ascii="Arial" w:hAnsi="Arial" w:cs="Arial"/>
          <w:sz w:val="18"/>
          <w:szCs w:val="18"/>
        </w:rPr>
        <w:t>:</w:t>
      </w:r>
      <w:r w:rsidR="00AE0A29" w:rsidRPr="00B867ED">
        <w:rPr>
          <w:rFonts w:ascii="Arial" w:hAnsi="Arial" w:cs="Arial"/>
          <w:sz w:val="18"/>
          <w:szCs w:val="18"/>
        </w:rPr>
        <w:t xml:space="preserve"> </w:t>
      </w:r>
      <w:r w:rsidRPr="00B867ED">
        <w:rPr>
          <w:rFonts w:ascii="Arial" w:hAnsi="Arial" w:cs="Arial"/>
          <w:sz w:val="18"/>
          <w:szCs w:val="18"/>
        </w:rPr>
        <w:t>Orange shall be used as a complete body, or stripe color to represent gases not included in this table</w:t>
      </w:r>
      <w:r w:rsidR="00C73E56" w:rsidRPr="00B867ED">
        <w:rPr>
          <w:rFonts w:ascii="Arial" w:hAnsi="Arial" w:cs="Arial"/>
          <w:sz w:val="18"/>
          <w:szCs w:val="18"/>
        </w:rPr>
        <w:t xml:space="preserve">. </w:t>
      </w:r>
      <w:r w:rsidRPr="00B867ED">
        <w:rPr>
          <w:rFonts w:ascii="Arial" w:hAnsi="Arial" w:cs="Arial"/>
          <w:sz w:val="18"/>
          <w:szCs w:val="18"/>
        </w:rPr>
        <w:t>The user will need to refer to the canister label to determine the degree of protection the canister will afford.</w:t>
      </w:r>
    </w:p>
    <w:p w:rsidR="005D1ECB" w:rsidRDefault="005D1ECB">
      <w:pPr>
        <w:jc w:val="center"/>
        <w:rPr>
          <w:sz w:val="28"/>
        </w:rPr>
      </w:pPr>
    </w:p>
    <w:p w:rsidR="005D1ECB" w:rsidRDefault="005D1ECB"/>
    <w:sectPr w:rsidR="005D1ECB" w:rsidSect="00265BA4">
      <w:pgSz w:w="12240" w:h="15840"/>
      <w:pgMar w:top="1440" w:right="1440" w:bottom="1440" w:left="1440" w:header="720" w:footer="72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64" w:rsidRDefault="00AF6A64">
      <w:r>
        <w:separator/>
      </w:r>
    </w:p>
  </w:endnote>
  <w:endnote w:type="continuationSeparator" w:id="0">
    <w:p w:rsidR="00AF6A64" w:rsidRDefault="00AF6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A6" w:rsidRDefault="007E1C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57" w:rsidRPr="007E1CA6" w:rsidRDefault="007E1CA6" w:rsidP="007E1CA6">
    <w:pPr>
      <w:pStyle w:val="Footer"/>
      <w:tabs>
        <w:tab w:val="clear" w:pos="8640"/>
        <w:tab w:val="right" w:pos="9360"/>
      </w:tabs>
    </w:pPr>
    <w:r>
      <w:tab/>
    </w:r>
    <w:r>
      <w:tab/>
    </w:r>
    <w:r w:rsidRPr="00C25285">
      <w:rPr>
        <w:rFonts w:ascii="Arial" w:hAnsi="Arial" w:cs="Arial"/>
        <w:sz w:val="18"/>
        <w:szCs w:val="18"/>
      </w:rPr>
      <w:t xml:space="preserve">NBAA </w:t>
    </w:r>
    <w:r>
      <w:rPr>
        <w:rFonts w:ascii="Arial" w:hAnsi="Arial" w:cs="Arial"/>
        <w:sz w:val="18"/>
        <w:szCs w:val="18"/>
      </w:rPr>
      <w:t>Safety Best Practices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A6" w:rsidRDefault="007E1CA6" w:rsidP="007E1CA6">
    <w:pPr>
      <w:pStyle w:val="Footer"/>
      <w:tabs>
        <w:tab w:val="clear" w:pos="8640"/>
        <w:tab w:val="right" w:pos="9360"/>
      </w:tabs>
    </w:pPr>
    <w:r>
      <w:tab/>
    </w:r>
    <w:r>
      <w:tab/>
    </w:r>
    <w:r w:rsidRPr="00C25285">
      <w:rPr>
        <w:rFonts w:ascii="Arial" w:hAnsi="Arial" w:cs="Arial"/>
        <w:sz w:val="18"/>
        <w:szCs w:val="18"/>
      </w:rPr>
      <w:t xml:space="preserve">NBAA </w:t>
    </w:r>
    <w:r>
      <w:rPr>
        <w:rFonts w:ascii="Arial" w:hAnsi="Arial" w:cs="Arial"/>
        <w:sz w:val="18"/>
        <w:szCs w:val="18"/>
      </w:rPr>
      <w:t>Safety Best Practices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64" w:rsidRDefault="00AF6A64">
      <w:r>
        <w:separator/>
      </w:r>
    </w:p>
  </w:footnote>
  <w:footnote w:type="continuationSeparator" w:id="0">
    <w:p w:rsidR="00AF6A64" w:rsidRDefault="00AF6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A6" w:rsidRDefault="007E1C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A6" w:rsidRDefault="007E1CA6" w:rsidP="007E1CA6">
    <w:pPr>
      <w:pStyle w:val="Header"/>
    </w:pPr>
    <w:r>
      <w:rPr>
        <w:rFonts w:ascii="Arial Black" w:hAnsi="Arial Black"/>
        <w:noProof/>
        <w:sz w:val="32"/>
      </w:rPr>
      <w:pict>
        <v:shapetype id="_x0000_t32" coordsize="21600,21600" o:spt="32" o:oned="t" path="m,l21600,21600e" filled="f">
          <v:path arrowok="t" fillok="f" o:connecttype="none"/>
          <o:lock v:ext="edit" shapetype="t"/>
        </v:shapetype>
        <v:shape id="_x0000_s29698" type="#_x0000_t32" style="position:absolute;margin-left:-3pt;margin-top:20.25pt;width:471pt;height:0;z-index:251662336" o:connectortype="straight"/>
      </w:pict>
    </w:r>
    <w:r>
      <w:rPr>
        <w:rFonts w:ascii="Arial Black" w:hAnsi="Arial Black"/>
        <w:sz w:val="32"/>
      </w:rPr>
      <w:t>Safety Best Practices Manual</w:t>
    </w:r>
  </w:p>
  <w:p w:rsidR="007E1CA6" w:rsidRDefault="007E1C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A6" w:rsidRDefault="007E1CA6" w:rsidP="007E1CA6">
    <w:pPr>
      <w:pStyle w:val="Header"/>
      <w:tabs>
        <w:tab w:val="clear" w:pos="4320"/>
        <w:tab w:val="clear" w:pos="8640"/>
      </w:tabs>
    </w:pPr>
    <w:r>
      <w:rPr>
        <w:noProof/>
      </w:rPr>
      <w:pict>
        <v:shapetype id="_x0000_t32" coordsize="21600,21600" o:spt="32" o:oned="t" path="m,l21600,21600e" filled="f">
          <v:path arrowok="t" fillok="f" o:connecttype="none"/>
          <o:lock v:ext="edit" shapetype="t"/>
        </v:shapetype>
        <v:shape id="_x0000_s29697" type="#_x0000_t32" style="position:absolute;margin-left:.45pt;margin-top:32.25pt;width:467.55pt;height:0;z-index:251660288" o:connectortype="straight"/>
      </w:pict>
    </w:r>
    <w:r>
      <w:rPr>
        <w:noProof/>
      </w:rPr>
      <w:drawing>
        <wp:inline distT="0" distB="0" distL="0" distR="0">
          <wp:extent cx="2022475" cy="364490"/>
          <wp:effectExtent l="19050" t="0" r="0" b="0"/>
          <wp:docPr id="1" name="Picture 1" descr="NBAA_Airfoil2008-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A_Airfoil2008-BW"/>
                  <pic:cNvPicPr>
                    <a:picLocks noChangeAspect="1" noChangeArrowheads="1"/>
                  </pic:cNvPicPr>
                </pic:nvPicPr>
                <pic:blipFill>
                  <a:blip r:embed="rId1"/>
                  <a:srcRect/>
                  <a:stretch>
                    <a:fillRect/>
                  </a:stretch>
                </pic:blipFill>
                <pic:spPr bwMode="auto">
                  <a:xfrm>
                    <a:off x="0" y="0"/>
                    <a:ext cx="2022475" cy="364490"/>
                  </a:xfrm>
                  <a:prstGeom prst="rect">
                    <a:avLst/>
                  </a:prstGeom>
                  <a:noFill/>
                  <a:ln w="9525">
                    <a:noFill/>
                    <a:miter lim="800000"/>
                    <a:headEnd/>
                    <a:tailEnd/>
                  </a:ln>
                </pic:spPr>
              </pic:pic>
            </a:graphicData>
          </a:graphic>
        </wp:inline>
      </w:drawing>
    </w:r>
    <w:r>
      <w:t xml:space="preserve">   </w:t>
    </w:r>
    <w:r>
      <w:tab/>
    </w:r>
    <w:r w:rsidRPr="00820231">
      <w:rPr>
        <w:rFonts w:ascii="Arial" w:hAnsi="Arial" w:cs="Arial"/>
        <w:sz w:val="44"/>
        <w:szCs w:val="44"/>
      </w:rPr>
      <w:t>Safety Best Practices</w:t>
    </w:r>
    <w:r>
      <w:rPr>
        <w:rFonts w:ascii="Arial" w:hAnsi="Arial" w:cs="Arial"/>
        <w:sz w:val="44"/>
        <w:szCs w:val="44"/>
      </w:rPr>
      <w:t xml:space="preserve"> Manual</w:t>
    </w:r>
  </w:p>
  <w:p w:rsidR="007E1CA6" w:rsidRDefault="007E1C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A9"/>
    <w:multiLevelType w:val="multilevel"/>
    <w:tmpl w:val="0000000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00000AA"/>
    <w:multiLevelType w:val="singleLevel"/>
    <w:tmpl w:val="00000000"/>
    <w:lvl w:ilvl="0">
      <w:start w:val="1"/>
      <w:numFmt w:val="decimal"/>
      <w:lvlText w:val="%1."/>
      <w:legacy w:legacy="1" w:legacySpace="0" w:legacyIndent="720"/>
      <w:lvlJc w:val="left"/>
      <w:pPr>
        <w:ind w:left="720" w:hanging="720"/>
      </w:pPr>
    </w:lvl>
  </w:abstractNum>
  <w:abstractNum w:abstractNumId="3">
    <w:nsid w:val="000000AB"/>
    <w:multiLevelType w:val="singleLevel"/>
    <w:tmpl w:val="00000000"/>
    <w:lvl w:ilvl="0">
      <w:start w:val="1"/>
      <w:numFmt w:val="decimal"/>
      <w:lvlText w:val="%1."/>
      <w:legacy w:legacy="1" w:legacySpace="0" w:legacyIndent="720"/>
      <w:lvlJc w:val="left"/>
      <w:pPr>
        <w:ind w:left="720" w:hanging="720"/>
      </w:pPr>
    </w:lvl>
  </w:abstractNum>
  <w:abstractNum w:abstractNumId="4">
    <w:nsid w:val="000000AC"/>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00000AD"/>
    <w:multiLevelType w:val="singleLevel"/>
    <w:tmpl w:val="00000000"/>
    <w:lvl w:ilvl="0">
      <w:start w:val="1"/>
      <w:numFmt w:val="upperLetter"/>
      <w:lvlText w:val="%1."/>
      <w:legacy w:legacy="1" w:legacySpace="0" w:legacyIndent="720"/>
      <w:lvlJc w:val="left"/>
      <w:pPr>
        <w:ind w:left="720" w:hanging="720"/>
      </w:pPr>
    </w:lvl>
  </w:abstractNum>
  <w:abstractNum w:abstractNumId="6">
    <w:nsid w:val="184F39BF"/>
    <w:multiLevelType w:val="hybridMultilevel"/>
    <w:tmpl w:val="0B680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153CE"/>
    <w:multiLevelType w:val="hybridMultilevel"/>
    <w:tmpl w:val="A91AD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21DC9"/>
    <w:multiLevelType w:val="hybridMultilevel"/>
    <w:tmpl w:val="8366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334DB"/>
    <w:multiLevelType w:val="hybridMultilevel"/>
    <w:tmpl w:val="E024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661EB"/>
    <w:multiLevelType w:val="hybridMultilevel"/>
    <w:tmpl w:val="96FC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73600"/>
    <w:multiLevelType w:val="hybridMultilevel"/>
    <w:tmpl w:val="AD4E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53CFB"/>
    <w:multiLevelType w:val="hybridMultilevel"/>
    <w:tmpl w:val="6C4C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62DAD"/>
    <w:multiLevelType w:val="hybridMultilevel"/>
    <w:tmpl w:val="0114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A00E1"/>
    <w:multiLevelType w:val="hybridMultilevel"/>
    <w:tmpl w:val="D60C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C5CC5"/>
    <w:multiLevelType w:val="hybridMultilevel"/>
    <w:tmpl w:val="81AA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E45E6"/>
    <w:multiLevelType w:val="hybridMultilevel"/>
    <w:tmpl w:val="748C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D0ED5"/>
    <w:multiLevelType w:val="hybridMultilevel"/>
    <w:tmpl w:val="346A2824"/>
    <w:lvl w:ilvl="0" w:tplc="63645D04">
      <w:start w:val="1"/>
      <w:numFmt w:val="decimal"/>
      <w:lvlText w:val="%1."/>
      <w:lvlJc w:val="left"/>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E5F86"/>
    <w:multiLevelType w:val="hybridMultilevel"/>
    <w:tmpl w:val="B99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093986"/>
    <w:multiLevelType w:val="hybridMultilevel"/>
    <w:tmpl w:val="FED8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416AE"/>
    <w:multiLevelType w:val="hybridMultilevel"/>
    <w:tmpl w:val="A894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E3D36"/>
    <w:multiLevelType w:val="hybridMultilevel"/>
    <w:tmpl w:val="0FCC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07A39"/>
    <w:multiLevelType w:val="hybridMultilevel"/>
    <w:tmpl w:val="5CC0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B2D2A"/>
    <w:multiLevelType w:val="hybridMultilevel"/>
    <w:tmpl w:val="B7A6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
    <w:abstractNumId w:val="1"/>
  </w:num>
  <w:num w:numId="4">
    <w:abstractNumId w:val="2"/>
  </w:num>
  <w:num w:numId="5">
    <w:abstractNumId w:val="3"/>
  </w:num>
  <w:num w:numId="6">
    <w:abstractNumId w:val="4"/>
  </w:num>
  <w:num w:numId="7">
    <w:abstractNumId w:val="5"/>
  </w:num>
  <w:num w:numId="8">
    <w:abstractNumId w:val="8"/>
  </w:num>
  <w:num w:numId="9">
    <w:abstractNumId w:val="16"/>
  </w:num>
  <w:num w:numId="10">
    <w:abstractNumId w:val="22"/>
  </w:num>
  <w:num w:numId="11">
    <w:abstractNumId w:val="18"/>
  </w:num>
  <w:num w:numId="12">
    <w:abstractNumId w:val="19"/>
  </w:num>
  <w:num w:numId="13">
    <w:abstractNumId w:val="7"/>
  </w:num>
  <w:num w:numId="14">
    <w:abstractNumId w:val="10"/>
  </w:num>
  <w:num w:numId="15">
    <w:abstractNumId w:val="6"/>
  </w:num>
  <w:num w:numId="16">
    <w:abstractNumId w:val="9"/>
  </w:num>
  <w:num w:numId="17">
    <w:abstractNumId w:val="20"/>
  </w:num>
  <w:num w:numId="18">
    <w:abstractNumId w:val="14"/>
  </w:num>
  <w:num w:numId="19">
    <w:abstractNumId w:val="12"/>
  </w:num>
  <w:num w:numId="20">
    <w:abstractNumId w:val="23"/>
  </w:num>
  <w:num w:numId="21">
    <w:abstractNumId w:val="21"/>
  </w:num>
  <w:num w:numId="22">
    <w:abstractNumId w:val="11"/>
  </w:num>
  <w:num w:numId="23">
    <w:abstractNumId w:val="15"/>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0"/>
  <w:displayVerticalDrawingGridEvery w:val="0"/>
  <w:noPunctuationKerning/>
  <w:characterSpacingControl w:val="doNotCompress"/>
  <w:hdrShapeDefaults>
    <o:shapedefaults v:ext="edit" spidmax="29699"/>
    <o:shapelayout v:ext="edit">
      <o:idmap v:ext="edit" data="29"/>
      <o:rules v:ext="edit">
        <o:r id="V:Rule1" type="connector" idref="#_x0000_s29697"/>
        <o:r id="V:Rule2" type="connector" idref="#_x0000_s29698"/>
      </o:rules>
    </o:shapelayout>
  </w:hdrShapeDefaults>
  <w:footnotePr>
    <w:footnote w:id="-1"/>
    <w:footnote w:id="0"/>
  </w:footnotePr>
  <w:endnotePr>
    <w:endnote w:id="-1"/>
    <w:endnote w:id="0"/>
  </w:endnotePr>
  <w:compat/>
  <w:rsids>
    <w:rsidRoot w:val="00F205E5"/>
    <w:rsid w:val="000668C2"/>
    <w:rsid w:val="000A3CC2"/>
    <w:rsid w:val="00147DA7"/>
    <w:rsid w:val="001B57B6"/>
    <w:rsid w:val="001F112F"/>
    <w:rsid w:val="00265BA4"/>
    <w:rsid w:val="002E2597"/>
    <w:rsid w:val="0030314A"/>
    <w:rsid w:val="00384B45"/>
    <w:rsid w:val="00460903"/>
    <w:rsid w:val="0048657F"/>
    <w:rsid w:val="004D2A57"/>
    <w:rsid w:val="005C215D"/>
    <w:rsid w:val="005C5E8C"/>
    <w:rsid w:val="005D1ECB"/>
    <w:rsid w:val="006A2F3E"/>
    <w:rsid w:val="00706A5E"/>
    <w:rsid w:val="007459B6"/>
    <w:rsid w:val="00752336"/>
    <w:rsid w:val="007811ED"/>
    <w:rsid w:val="007E1CA6"/>
    <w:rsid w:val="008759D9"/>
    <w:rsid w:val="00885DDA"/>
    <w:rsid w:val="009124E1"/>
    <w:rsid w:val="00931DF8"/>
    <w:rsid w:val="0093721C"/>
    <w:rsid w:val="00947973"/>
    <w:rsid w:val="0099701F"/>
    <w:rsid w:val="00A40E57"/>
    <w:rsid w:val="00AE0A29"/>
    <w:rsid w:val="00AF6A64"/>
    <w:rsid w:val="00B6415B"/>
    <w:rsid w:val="00B867ED"/>
    <w:rsid w:val="00BB5216"/>
    <w:rsid w:val="00C66252"/>
    <w:rsid w:val="00C73E56"/>
    <w:rsid w:val="00C75C20"/>
    <w:rsid w:val="00CB6605"/>
    <w:rsid w:val="00D21B21"/>
    <w:rsid w:val="00D6133C"/>
    <w:rsid w:val="00DD427E"/>
    <w:rsid w:val="00DD688A"/>
    <w:rsid w:val="00DF2815"/>
    <w:rsid w:val="00E251D7"/>
    <w:rsid w:val="00E83C56"/>
    <w:rsid w:val="00F2022B"/>
    <w:rsid w:val="00F205E5"/>
    <w:rsid w:val="00F77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05"/>
    <w:rPr>
      <w:sz w:val="26"/>
    </w:rPr>
  </w:style>
  <w:style w:type="paragraph" w:styleId="Heading1">
    <w:name w:val="heading 1"/>
    <w:basedOn w:val="TOC1"/>
    <w:next w:val="Normal"/>
    <w:qFormat/>
    <w:rsid w:val="00CB6605"/>
    <w:pPr>
      <w:keepNext/>
      <w:spacing w:before="240" w:after="60"/>
      <w:ind w:hanging="720"/>
      <w:jc w:val="center"/>
      <w:outlineLvl w:val="0"/>
    </w:pPr>
    <w:rPr>
      <w:color w:val="000000"/>
      <w:kern w:val="28"/>
      <w:sz w:val="36"/>
    </w:rPr>
  </w:style>
  <w:style w:type="paragraph" w:styleId="Heading2">
    <w:name w:val="heading 2"/>
    <w:basedOn w:val="Normal"/>
    <w:next w:val="Normal"/>
    <w:qFormat/>
    <w:rsid w:val="00CB6605"/>
    <w:pPr>
      <w:keepNext/>
      <w:spacing w:before="240" w:after="60"/>
      <w:ind w:left="1440" w:hanging="720"/>
      <w:jc w:val="center"/>
      <w:outlineLvl w:val="1"/>
    </w:pPr>
    <w:rPr>
      <w:rFonts w:ascii="Times New Roman" w:hAnsi="Times New Roman"/>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B6605"/>
    <w:pPr>
      <w:tabs>
        <w:tab w:val="right" w:leader="dot" w:pos="9720"/>
      </w:tabs>
      <w:spacing w:before="120" w:after="120"/>
    </w:pPr>
    <w:rPr>
      <w:b/>
      <w:sz w:val="28"/>
    </w:rPr>
  </w:style>
  <w:style w:type="paragraph" w:customStyle="1" w:styleId="Heading11">
    <w:name w:val="Heading 1.1"/>
    <w:basedOn w:val="Heading1"/>
    <w:rsid w:val="00CB6605"/>
    <w:pPr>
      <w:ind w:left="720"/>
      <w:jc w:val="left"/>
      <w:outlineLvl w:val="9"/>
    </w:pPr>
    <w:rPr>
      <w:color w:val="auto"/>
      <w:sz w:val="28"/>
    </w:rPr>
  </w:style>
  <w:style w:type="paragraph" w:customStyle="1" w:styleId="Heading21">
    <w:name w:val="Heading 2.1"/>
    <w:basedOn w:val="Heading2"/>
    <w:rsid w:val="00CB6605"/>
    <w:pPr>
      <w:ind w:left="0"/>
      <w:outlineLvl w:val="9"/>
    </w:pPr>
    <w:rPr>
      <w:rFonts w:ascii="Times" w:hAnsi="Times"/>
      <w:b/>
      <w:color w:val="000000"/>
      <w:sz w:val="36"/>
    </w:rPr>
  </w:style>
  <w:style w:type="paragraph" w:styleId="BodyText">
    <w:name w:val="Body Text"/>
    <w:basedOn w:val="Normal"/>
    <w:semiHidden/>
    <w:rsid w:val="00CB6605"/>
    <w:rPr>
      <w:sz w:val="28"/>
    </w:rPr>
  </w:style>
  <w:style w:type="paragraph" w:styleId="Header">
    <w:name w:val="header"/>
    <w:basedOn w:val="Normal"/>
    <w:link w:val="HeaderChar"/>
    <w:uiPriority w:val="99"/>
    <w:rsid w:val="00CB6605"/>
    <w:pPr>
      <w:tabs>
        <w:tab w:val="center" w:pos="4320"/>
        <w:tab w:val="right" w:pos="8640"/>
      </w:tabs>
    </w:pPr>
  </w:style>
  <w:style w:type="paragraph" w:styleId="Footer">
    <w:name w:val="footer"/>
    <w:basedOn w:val="Normal"/>
    <w:link w:val="FooterChar"/>
    <w:semiHidden/>
    <w:rsid w:val="00CB6605"/>
    <w:pPr>
      <w:tabs>
        <w:tab w:val="center" w:pos="4320"/>
        <w:tab w:val="right" w:pos="8640"/>
      </w:tabs>
    </w:pPr>
  </w:style>
  <w:style w:type="paragraph" w:styleId="BalloonText">
    <w:name w:val="Balloon Text"/>
    <w:basedOn w:val="Normal"/>
    <w:link w:val="BalloonTextChar"/>
    <w:uiPriority w:val="99"/>
    <w:semiHidden/>
    <w:unhideWhenUsed/>
    <w:rsid w:val="008759D9"/>
    <w:rPr>
      <w:rFonts w:ascii="Tahoma" w:hAnsi="Tahoma"/>
      <w:sz w:val="16"/>
      <w:szCs w:val="16"/>
    </w:rPr>
  </w:style>
  <w:style w:type="character" w:customStyle="1" w:styleId="BalloonTextChar">
    <w:name w:val="Balloon Text Char"/>
    <w:link w:val="BalloonText"/>
    <w:uiPriority w:val="99"/>
    <w:semiHidden/>
    <w:rsid w:val="008759D9"/>
    <w:rPr>
      <w:rFonts w:ascii="Tahoma" w:hAnsi="Tahoma" w:cs="Tahoma"/>
      <w:sz w:val="16"/>
      <w:szCs w:val="16"/>
    </w:rPr>
  </w:style>
  <w:style w:type="paragraph" w:styleId="NoSpacing">
    <w:name w:val="No Spacing"/>
    <w:uiPriority w:val="1"/>
    <w:qFormat/>
    <w:rsid w:val="00DD688A"/>
    <w:rPr>
      <w:sz w:val="26"/>
    </w:rPr>
  </w:style>
  <w:style w:type="paragraph" w:styleId="ListParagraph">
    <w:name w:val="List Paragraph"/>
    <w:basedOn w:val="Normal"/>
    <w:uiPriority w:val="34"/>
    <w:qFormat/>
    <w:rsid w:val="00E83C56"/>
    <w:pPr>
      <w:ind w:left="720"/>
      <w:contextualSpacing/>
    </w:pPr>
  </w:style>
  <w:style w:type="character" w:customStyle="1" w:styleId="HeaderChar">
    <w:name w:val="Header Char"/>
    <w:basedOn w:val="DefaultParagraphFont"/>
    <w:link w:val="Header"/>
    <w:uiPriority w:val="99"/>
    <w:rsid w:val="007E1CA6"/>
    <w:rPr>
      <w:sz w:val="26"/>
    </w:rPr>
  </w:style>
  <w:style w:type="character" w:customStyle="1" w:styleId="FooterChar">
    <w:name w:val="Footer Char"/>
    <w:basedOn w:val="DefaultParagraphFont"/>
    <w:link w:val="Footer"/>
    <w:semiHidden/>
    <w:rsid w:val="007E1CA6"/>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05"/>
    <w:rPr>
      <w:sz w:val="26"/>
    </w:rPr>
  </w:style>
  <w:style w:type="paragraph" w:styleId="Heading1">
    <w:name w:val="heading 1"/>
    <w:basedOn w:val="TOC1"/>
    <w:next w:val="Normal"/>
    <w:qFormat/>
    <w:rsid w:val="00CB6605"/>
    <w:pPr>
      <w:keepNext/>
      <w:spacing w:before="240" w:after="60"/>
      <w:ind w:hanging="720"/>
      <w:jc w:val="center"/>
      <w:outlineLvl w:val="0"/>
    </w:pPr>
    <w:rPr>
      <w:color w:val="000000"/>
      <w:kern w:val="28"/>
      <w:sz w:val="36"/>
    </w:rPr>
  </w:style>
  <w:style w:type="paragraph" w:styleId="Heading2">
    <w:name w:val="heading 2"/>
    <w:basedOn w:val="Normal"/>
    <w:next w:val="Normal"/>
    <w:qFormat/>
    <w:rsid w:val="00CB6605"/>
    <w:pPr>
      <w:keepNext/>
      <w:spacing w:before="240" w:after="60"/>
      <w:ind w:left="1440" w:hanging="720"/>
      <w:jc w:val="center"/>
      <w:outlineLvl w:val="1"/>
    </w:pPr>
    <w:rPr>
      <w:rFonts w:ascii="Times New Roman" w:hAnsi="Times New Roman"/>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B6605"/>
    <w:pPr>
      <w:tabs>
        <w:tab w:val="right" w:leader="dot" w:pos="9720"/>
      </w:tabs>
      <w:spacing w:before="120" w:after="120"/>
    </w:pPr>
    <w:rPr>
      <w:b/>
      <w:sz w:val="28"/>
    </w:rPr>
  </w:style>
  <w:style w:type="paragraph" w:customStyle="1" w:styleId="Heading11">
    <w:name w:val="Heading 1.1"/>
    <w:basedOn w:val="Heading1"/>
    <w:rsid w:val="00CB6605"/>
    <w:pPr>
      <w:ind w:left="720"/>
      <w:jc w:val="left"/>
      <w:outlineLvl w:val="9"/>
    </w:pPr>
    <w:rPr>
      <w:color w:val="auto"/>
      <w:sz w:val="28"/>
    </w:rPr>
  </w:style>
  <w:style w:type="paragraph" w:customStyle="1" w:styleId="Heading21">
    <w:name w:val="Heading 2.1"/>
    <w:basedOn w:val="Heading2"/>
    <w:rsid w:val="00CB6605"/>
    <w:pPr>
      <w:ind w:left="0"/>
      <w:outlineLvl w:val="9"/>
    </w:pPr>
    <w:rPr>
      <w:rFonts w:ascii="Times" w:hAnsi="Times"/>
      <w:b/>
      <w:color w:val="000000"/>
      <w:sz w:val="36"/>
    </w:rPr>
  </w:style>
  <w:style w:type="paragraph" w:styleId="BodyText">
    <w:name w:val="Body Text"/>
    <w:basedOn w:val="Normal"/>
    <w:semiHidden/>
    <w:rsid w:val="00CB6605"/>
    <w:rPr>
      <w:sz w:val="28"/>
    </w:rPr>
  </w:style>
  <w:style w:type="paragraph" w:styleId="Header">
    <w:name w:val="header"/>
    <w:basedOn w:val="Normal"/>
    <w:semiHidden/>
    <w:rsid w:val="00CB6605"/>
    <w:pPr>
      <w:tabs>
        <w:tab w:val="center" w:pos="4320"/>
        <w:tab w:val="right" w:pos="8640"/>
      </w:tabs>
    </w:pPr>
  </w:style>
  <w:style w:type="paragraph" w:styleId="Footer">
    <w:name w:val="footer"/>
    <w:basedOn w:val="Normal"/>
    <w:semiHidden/>
    <w:rsid w:val="00CB6605"/>
    <w:pPr>
      <w:tabs>
        <w:tab w:val="center" w:pos="4320"/>
        <w:tab w:val="right" w:pos="8640"/>
      </w:tabs>
    </w:pPr>
  </w:style>
  <w:style w:type="paragraph" w:styleId="BalloonText">
    <w:name w:val="Balloon Text"/>
    <w:basedOn w:val="Normal"/>
    <w:link w:val="BalloonTextChar"/>
    <w:uiPriority w:val="99"/>
    <w:semiHidden/>
    <w:unhideWhenUsed/>
    <w:rsid w:val="008759D9"/>
    <w:rPr>
      <w:rFonts w:ascii="Tahoma" w:hAnsi="Tahoma"/>
      <w:sz w:val="16"/>
      <w:szCs w:val="16"/>
    </w:rPr>
  </w:style>
  <w:style w:type="character" w:customStyle="1" w:styleId="BalloonTextChar">
    <w:name w:val="Balloon Text Char"/>
    <w:link w:val="BalloonText"/>
    <w:uiPriority w:val="99"/>
    <w:semiHidden/>
    <w:rsid w:val="00875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26601E92C6C4E8CD0E9F877743147" ma:contentTypeVersion="0" ma:contentTypeDescription="Create a new document." ma:contentTypeScope="" ma:versionID="1f5cf83588dee01ede0492c3cfb8f9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6E1EA2-BA5E-4141-9E2C-410E149116B3}">
  <ds:schemaRefs>
    <ds:schemaRef ds:uri="http://purl.org/dc/term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FCD0F-21A8-4F4C-9A49-414653978D80}">
  <ds:schemaRefs>
    <ds:schemaRef ds:uri="http://schemas.microsoft.com/sharepoint/v3/contenttype/forms"/>
  </ds:schemaRefs>
</ds:datastoreItem>
</file>

<file path=customXml/itemProps3.xml><?xml version="1.0" encoding="utf-8"?>
<ds:datastoreItem xmlns:ds="http://schemas.openxmlformats.org/officeDocument/2006/customXml" ds:itemID="{659EA676-AA17-4A5A-ABE8-CDFF5E7C7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5174</Words>
  <Characters>28639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Section TBA - Respiratory Protection Program</vt:lpstr>
    </vt:vector>
  </TitlesOfParts>
  <Company>Philip Morris Management Corp.</Company>
  <LinksUpToDate>false</LinksUpToDate>
  <CharactersWithSpaces>33746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TBA - Respiratory Protection Program</dc:title>
  <dc:creator>Aviation Services</dc:creator>
  <cp:lastModifiedBy>admin-tw</cp:lastModifiedBy>
  <cp:revision>8</cp:revision>
  <cp:lastPrinted>1997-01-28T20:53:00Z</cp:lastPrinted>
  <dcterms:created xsi:type="dcterms:W3CDTF">2013-02-07T23:18:00Z</dcterms:created>
  <dcterms:modified xsi:type="dcterms:W3CDTF">2013-11-26T22:09:00Z</dcterms:modified>
</cp:coreProperties>
</file>